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F668" w14:textId="77777777" w:rsidR="00F823B8" w:rsidRDefault="00F823B8" w:rsidP="00F823B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PODPORU</w:t>
      </w:r>
      <w:r w:rsidRPr="002353DE">
        <w:rPr>
          <w:b/>
          <w:sz w:val="28"/>
          <w:szCs w:val="28"/>
        </w:rPr>
        <w:t xml:space="preserve"> v rámci  propagace SCLLD při akcích na území </w:t>
      </w:r>
    </w:p>
    <w:p w14:paraId="6E18A665" w14:textId="2062D3AA" w:rsidR="00F823B8" w:rsidRPr="009F7178" w:rsidRDefault="00F823B8" w:rsidP="00F823B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 w:rsidRPr="002353DE">
        <w:rPr>
          <w:b/>
          <w:sz w:val="28"/>
          <w:szCs w:val="28"/>
        </w:rPr>
        <w:t>místní akční skupiny Otevřené zahrady Jičínska z. s. v roce 2023</w:t>
      </w:r>
    </w:p>
    <w:p w14:paraId="7BCB2BB3" w14:textId="77777777" w:rsidR="00B15026" w:rsidRPr="002353DE" w:rsidRDefault="00B15026" w:rsidP="00B15026">
      <w:pPr>
        <w:pStyle w:val="Odstavecseseznamem"/>
        <w:shd w:val="clear" w:color="auto" w:fill="FFFFFF" w:themeFill="background1"/>
        <w:spacing w:after="0" w:line="277" w:lineRule="auto"/>
        <w:ind w:left="1070"/>
        <w:jc w:val="center"/>
        <w:rPr>
          <w:sz w:val="16"/>
          <w:szCs w:val="16"/>
        </w:rPr>
      </w:pPr>
    </w:p>
    <w:p w14:paraId="3C586677" w14:textId="77777777" w:rsidR="00B15026" w:rsidRPr="00F823B8" w:rsidRDefault="00B15026" w:rsidP="00B15026">
      <w:pPr>
        <w:numPr>
          <w:ilvl w:val="0"/>
          <w:numId w:val="1"/>
        </w:numPr>
        <w:shd w:val="clear" w:color="auto" w:fill="FFFFFF" w:themeFill="background1"/>
        <w:ind w:hanging="720"/>
        <w:rPr>
          <w:rFonts w:cstheme="minorHAnsi"/>
          <w:b/>
          <w:sz w:val="28"/>
          <w:szCs w:val="28"/>
        </w:rPr>
      </w:pPr>
      <w:r w:rsidRPr="00F823B8">
        <w:rPr>
          <w:rFonts w:cstheme="minorHAnsi"/>
          <w:b/>
          <w:sz w:val="28"/>
          <w:szCs w:val="28"/>
        </w:rPr>
        <w:t>ŽÁDOST</w:t>
      </w:r>
    </w:p>
    <w:p w14:paraId="265FC790" w14:textId="77777777" w:rsidR="00B15026" w:rsidRPr="002353DE" w:rsidRDefault="00B15026" w:rsidP="00B15026">
      <w:pPr>
        <w:ind w:left="1070"/>
        <w:rPr>
          <w:rFonts w:cstheme="minorHAnsi"/>
          <w:b/>
          <w:sz w:val="16"/>
          <w:szCs w:val="16"/>
        </w:rPr>
      </w:pPr>
    </w:p>
    <w:tbl>
      <w:tblPr>
        <w:tblW w:w="99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839"/>
        <w:gridCol w:w="8"/>
        <w:gridCol w:w="2352"/>
      </w:tblGrid>
      <w:tr w:rsidR="00B15026" w:rsidRPr="003C487C" w14:paraId="5E8632B3" w14:textId="77777777" w:rsidTr="00B15026">
        <w:tc>
          <w:tcPr>
            <w:tcW w:w="9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3779B1B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>Základní informace o žadateli:</w:t>
            </w:r>
          </w:p>
        </w:tc>
      </w:tr>
      <w:tr w:rsidR="00B15026" w:rsidRPr="003C487C" w14:paraId="18665FE6" w14:textId="77777777" w:rsidTr="00B15026">
        <w:trPr>
          <w:trHeight w:val="953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53D956" w14:textId="77777777" w:rsidR="00B15026" w:rsidRDefault="00B15026" w:rsidP="00B94A97">
            <w:pPr>
              <w:snapToGrid w:val="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 xml:space="preserve">Název akce </w:t>
            </w:r>
            <w:r w:rsidRPr="003C487C">
              <w:rPr>
                <w:rFonts w:cstheme="minorHAnsi"/>
              </w:rPr>
              <w:t>(krátký a výstižný):</w:t>
            </w:r>
          </w:p>
          <w:p w14:paraId="74C5B00D" w14:textId="77777777" w:rsidR="00B15026" w:rsidRPr="003C487C" w:rsidRDefault="00B15026" w:rsidP="00B94A97">
            <w:pPr>
              <w:snapToGrid w:val="0"/>
              <w:rPr>
                <w:rFonts w:cstheme="minorHAnsi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FFCD92" w14:textId="77777777" w:rsidR="00B15026" w:rsidRDefault="00B15026" w:rsidP="00B94A97">
            <w:pPr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>Termín akce:</w:t>
            </w:r>
          </w:p>
          <w:p w14:paraId="167E34C8" w14:textId="77777777" w:rsidR="00B15026" w:rsidRDefault="00B15026" w:rsidP="00B94A97">
            <w:pPr>
              <w:rPr>
                <w:rFonts w:cstheme="minorHAnsi"/>
                <w:b/>
              </w:rPr>
            </w:pPr>
          </w:p>
          <w:p w14:paraId="02BB8EDD" w14:textId="77777777" w:rsidR="00B15026" w:rsidRPr="003C487C" w:rsidRDefault="00B15026" w:rsidP="00B94A97">
            <w:pPr>
              <w:rPr>
                <w:rFonts w:cstheme="minorHAnsi"/>
                <w:b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45C38" w14:textId="77777777" w:rsidR="00B15026" w:rsidRPr="009355C3" w:rsidRDefault="00B15026" w:rsidP="00B94A97">
            <w:pPr>
              <w:snapToGrid w:val="0"/>
              <w:rPr>
                <w:rFonts w:cstheme="minorHAnsi"/>
                <w:b/>
              </w:rPr>
            </w:pPr>
            <w:r w:rsidRPr="009355C3">
              <w:rPr>
                <w:rFonts w:cstheme="minorHAnsi"/>
                <w:b/>
              </w:rPr>
              <w:t>Číslo formuláře</w:t>
            </w:r>
          </w:p>
          <w:p w14:paraId="5532C96E" w14:textId="77777777" w:rsidR="00B15026" w:rsidRPr="009355C3" w:rsidRDefault="00B15026" w:rsidP="00B94A97">
            <w:pPr>
              <w:rPr>
                <w:rFonts w:cstheme="minorHAnsi"/>
              </w:rPr>
            </w:pPr>
            <w:r w:rsidRPr="009355C3">
              <w:rPr>
                <w:rFonts w:cstheme="minorHAnsi"/>
              </w:rPr>
              <w:t xml:space="preserve">(vyplní </w:t>
            </w:r>
            <w:r>
              <w:rPr>
                <w:rFonts w:cstheme="minorHAnsi"/>
              </w:rPr>
              <w:t xml:space="preserve">kancelář </w:t>
            </w:r>
            <w:r w:rsidRPr="009355C3">
              <w:rPr>
                <w:rFonts w:cstheme="minorHAnsi"/>
              </w:rPr>
              <w:t>MAS)</w:t>
            </w:r>
            <w:r>
              <w:rPr>
                <w:rFonts w:cstheme="minorHAnsi"/>
              </w:rPr>
              <w:t xml:space="preserve">: </w:t>
            </w:r>
          </w:p>
        </w:tc>
      </w:tr>
      <w:tr w:rsidR="00B15026" w:rsidRPr="003C487C" w14:paraId="75462026" w14:textId="77777777" w:rsidTr="00B15026">
        <w:tc>
          <w:tcPr>
            <w:tcW w:w="7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79B35A" w14:textId="77777777" w:rsidR="00B15026" w:rsidRPr="00833979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 xml:space="preserve">Název pořadatele </w:t>
            </w:r>
            <w:r w:rsidRPr="00833979">
              <w:rPr>
                <w:rFonts w:cstheme="minorHAnsi"/>
              </w:rPr>
              <w:t>(se kterým bude uzavřena smlouva o propagaci):</w:t>
            </w:r>
          </w:p>
          <w:p w14:paraId="19E25166" w14:textId="77777777" w:rsidR="00B15026" w:rsidRPr="003C487C" w:rsidRDefault="00B15026" w:rsidP="00B94A9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97765" w14:textId="77777777" w:rsidR="00B15026" w:rsidRPr="003C487C" w:rsidRDefault="00B15026" w:rsidP="00B94A97">
            <w:pPr>
              <w:rPr>
                <w:rFonts w:cstheme="minorHAnsi"/>
              </w:rPr>
            </w:pPr>
          </w:p>
        </w:tc>
      </w:tr>
      <w:tr w:rsidR="00B15026" w:rsidRPr="003C487C" w14:paraId="1C0A91BD" w14:textId="77777777" w:rsidTr="00B15026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E4C566E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 xml:space="preserve">Právní forma pořadatele: 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9C80EA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 xml:space="preserve">IČO: </w:t>
            </w:r>
          </w:p>
        </w:tc>
      </w:tr>
      <w:tr w:rsidR="00B15026" w:rsidRPr="003C487C" w14:paraId="4EF946DB" w14:textId="77777777" w:rsidTr="00B15026">
        <w:tc>
          <w:tcPr>
            <w:tcW w:w="99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85B588" w14:textId="77777777" w:rsidR="00B15026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>Adresa žadatele</w:t>
            </w:r>
            <w:r w:rsidRPr="003C487C">
              <w:rPr>
                <w:rFonts w:cstheme="minorHAnsi"/>
              </w:rPr>
              <w:t xml:space="preserve"> (ulice, číslo, PSČ, obec):</w:t>
            </w:r>
          </w:p>
          <w:p w14:paraId="10921340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</w:p>
        </w:tc>
      </w:tr>
      <w:tr w:rsidR="00B15026" w:rsidRPr="003C487C" w14:paraId="7D0DAEF7" w14:textId="77777777" w:rsidTr="00B15026">
        <w:trPr>
          <w:trHeight w:val="593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2019C6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>Tel.:</w:t>
            </w:r>
          </w:p>
          <w:p w14:paraId="06898F15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642DD69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>E-mail:</w:t>
            </w:r>
          </w:p>
          <w:p w14:paraId="2E34FB9C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A549D1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  <w:r w:rsidRPr="003C487C">
              <w:rPr>
                <w:rFonts w:cstheme="minorHAnsi"/>
                <w:b/>
              </w:rPr>
              <w:t>Web stránka:</w:t>
            </w:r>
          </w:p>
        </w:tc>
      </w:tr>
      <w:tr w:rsidR="00B15026" w:rsidRPr="003C487C" w14:paraId="0BF50A4F" w14:textId="77777777" w:rsidTr="00B15026">
        <w:tc>
          <w:tcPr>
            <w:tcW w:w="9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E23FB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>Bankovní spojení</w:t>
            </w:r>
            <w:r w:rsidRPr="003C487C">
              <w:rPr>
                <w:rFonts w:cstheme="minorHAnsi"/>
              </w:rPr>
              <w:t xml:space="preserve"> (název, číslo účtu/kód banky):</w:t>
            </w:r>
          </w:p>
          <w:p w14:paraId="00B71D8B" w14:textId="77777777" w:rsidR="00B15026" w:rsidRPr="003C487C" w:rsidRDefault="00B15026" w:rsidP="00B94A97">
            <w:pPr>
              <w:spacing w:before="40" w:after="40"/>
              <w:rPr>
                <w:rFonts w:cstheme="minorHAnsi"/>
              </w:rPr>
            </w:pPr>
          </w:p>
        </w:tc>
      </w:tr>
      <w:tr w:rsidR="00B15026" w:rsidRPr="003C487C" w14:paraId="0CA57288" w14:textId="77777777" w:rsidTr="00B15026">
        <w:tc>
          <w:tcPr>
            <w:tcW w:w="9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1DA4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>Osoba zodpovědná za realizaci akce</w:t>
            </w:r>
            <w:r w:rsidRPr="003C487C">
              <w:rPr>
                <w:rFonts w:cstheme="minorHAnsi"/>
              </w:rPr>
              <w:t xml:space="preserve"> (jméno a příjmení, telefon, mobil, e-mail):</w:t>
            </w:r>
          </w:p>
          <w:p w14:paraId="5712F09C" w14:textId="77777777" w:rsidR="00B15026" w:rsidRPr="003C487C" w:rsidRDefault="00B15026" w:rsidP="00B94A97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  <w:tr w:rsidR="00B15026" w:rsidRPr="003C487C" w14:paraId="1F7D2DDB" w14:textId="77777777" w:rsidTr="00B15026">
        <w:tc>
          <w:tcPr>
            <w:tcW w:w="9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7876D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>Statutární zástupce žadatele</w:t>
            </w:r>
            <w:r w:rsidRPr="003C487C">
              <w:rPr>
                <w:rFonts w:cstheme="minorHAnsi"/>
              </w:rPr>
              <w:t xml:space="preserve"> (jméno a příjmení, telefon, mobil, e-mail):</w:t>
            </w:r>
          </w:p>
          <w:p w14:paraId="01832709" w14:textId="77777777" w:rsidR="00B15026" w:rsidRPr="003C487C" w:rsidRDefault="00B15026" w:rsidP="00B94A97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</w:tbl>
    <w:p w14:paraId="2054FD22" w14:textId="77777777" w:rsidR="00B15026" w:rsidRPr="00444205" w:rsidRDefault="00B15026" w:rsidP="00B15026">
      <w:pPr>
        <w:rPr>
          <w:rFonts w:cstheme="minorHAnsi"/>
        </w:rPr>
      </w:pPr>
    </w:p>
    <w:tbl>
      <w:tblPr>
        <w:tblW w:w="99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1"/>
        <w:gridCol w:w="3686"/>
      </w:tblGrid>
      <w:tr w:rsidR="00B15026" w:rsidRPr="00444205" w14:paraId="2AA61C2E" w14:textId="77777777" w:rsidTr="00B15026"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7FC6C5" w14:textId="77777777" w:rsidR="00B15026" w:rsidRPr="00444205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44205">
              <w:rPr>
                <w:rFonts w:cstheme="minorHAnsi"/>
                <w:b/>
              </w:rPr>
              <w:t xml:space="preserve">Finanční částka požadovaná na propagaci od MAS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F96BB6" w14:textId="77777777" w:rsidR="00B15026" w:rsidRPr="00444205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44205">
              <w:rPr>
                <w:rFonts w:cstheme="minorHAnsi"/>
                <w:b/>
              </w:rPr>
              <w:t xml:space="preserve"> Částka</w:t>
            </w:r>
          </w:p>
        </w:tc>
      </w:tr>
      <w:tr w:rsidR="00B15026" w:rsidRPr="00444205" w14:paraId="6F12375A" w14:textId="77777777" w:rsidTr="00B15026"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93DC50" w14:textId="77777777" w:rsidR="00B15026" w:rsidRPr="00444205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44205">
              <w:t xml:space="preserve">Na uspořádání jedné akce </w:t>
            </w:r>
            <w:r w:rsidRPr="00444205">
              <w:rPr>
                <w:rFonts w:cstheme="minorHAnsi"/>
              </w:rPr>
              <w:t>(</w:t>
            </w:r>
            <w:r w:rsidRPr="00444205">
              <w:t>Smlouva o propagaci SCLLD</w:t>
            </w:r>
            <w:r w:rsidRPr="00444205">
              <w:rPr>
                <w:rFonts w:cstheme="minorHAnsi"/>
              </w:rPr>
              <w:t xml:space="preserve">)    </w:t>
            </w:r>
            <w:r w:rsidRPr="00444205">
              <w:t xml:space="preserve">  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77CD77" w14:textId="2E66C8FB" w:rsidR="00B15026" w:rsidRPr="00444205" w:rsidRDefault="00B15026" w:rsidP="001F1D94">
            <w:pPr>
              <w:snapToGrid w:val="0"/>
              <w:spacing w:before="40" w:after="40"/>
              <w:rPr>
                <w:rFonts w:cstheme="minorHAnsi"/>
              </w:rPr>
            </w:pPr>
            <w:r w:rsidRPr="00444205">
              <w:rPr>
                <w:rFonts w:cstheme="minorHAnsi"/>
              </w:rPr>
              <w:t>5</w:t>
            </w:r>
            <w:r w:rsidR="001F1D94">
              <w:rPr>
                <w:rFonts w:cstheme="minorHAnsi"/>
              </w:rPr>
              <w:t> </w:t>
            </w:r>
            <w:r w:rsidRPr="00444205">
              <w:rPr>
                <w:rFonts w:cstheme="minorHAnsi"/>
              </w:rPr>
              <w:t>000 Kč</w:t>
            </w:r>
          </w:p>
        </w:tc>
      </w:tr>
      <w:tr w:rsidR="00B15026" w:rsidRPr="00444205" w14:paraId="7C3EB672" w14:textId="77777777" w:rsidTr="00B15026"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E271D5" w14:textId="77777777" w:rsidR="00B15026" w:rsidRPr="00444205" w:rsidRDefault="00B15026" w:rsidP="00B94A97">
            <w:pPr>
              <w:pStyle w:val="Textkomente"/>
              <w:spacing w:after="0"/>
              <w:rPr>
                <w:sz w:val="24"/>
                <w:szCs w:val="24"/>
              </w:rPr>
            </w:pPr>
            <w:r w:rsidRPr="00444205">
              <w:rPr>
                <w:sz w:val="24"/>
                <w:szCs w:val="24"/>
              </w:rPr>
              <w:t>Mzda (DPP) na zorganizování dílen a workshopů v rámci akce</w:t>
            </w:r>
          </w:p>
          <w:p w14:paraId="1235AEDB" w14:textId="4F4CCC78" w:rsidR="00B15026" w:rsidRPr="00444205" w:rsidRDefault="00B15026" w:rsidP="001F1D94">
            <w:pPr>
              <w:pStyle w:val="Textkomente"/>
              <w:spacing w:after="0"/>
              <w:rPr>
                <w:sz w:val="24"/>
                <w:szCs w:val="24"/>
              </w:rPr>
            </w:pPr>
            <w:r w:rsidRPr="00444205">
              <w:rPr>
                <w:sz w:val="24"/>
                <w:szCs w:val="24"/>
              </w:rPr>
              <w:t>ve výši 1 000 – 5 000 Kč (max. 3 osoby, 25 h. á 200</w:t>
            </w:r>
            <w:bookmarkStart w:id="0" w:name="_GoBack"/>
            <w:bookmarkEnd w:id="0"/>
            <w:r w:rsidRPr="00444205">
              <w:rPr>
                <w:sz w:val="24"/>
                <w:szCs w:val="24"/>
              </w:rPr>
              <w:t xml:space="preserve"> Kč / 1 h.)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81BD0F" w14:textId="77777777" w:rsidR="00B15026" w:rsidRPr="00444205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</w:p>
        </w:tc>
      </w:tr>
      <w:tr w:rsidR="00B15026" w:rsidRPr="00444205" w14:paraId="5D155702" w14:textId="77777777" w:rsidTr="00B15026">
        <w:trPr>
          <w:trHeight w:val="549"/>
        </w:trPr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EA36FE" w14:textId="77777777" w:rsidR="00B15026" w:rsidRPr="00444205" w:rsidRDefault="00B15026" w:rsidP="00B94A97">
            <w:pPr>
              <w:rPr>
                <w:b/>
              </w:rPr>
            </w:pPr>
            <w:r w:rsidRPr="00444205">
              <w:rPr>
                <w:b/>
              </w:rPr>
              <w:t xml:space="preserve">Předpokládaný rozpočet akce celkem: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4C6041" w14:textId="77777777" w:rsidR="00B15026" w:rsidRPr="00444205" w:rsidRDefault="00B15026" w:rsidP="00B94A97">
            <w:pPr>
              <w:jc w:val="right"/>
            </w:pPr>
            <w:r w:rsidRPr="00444205">
              <w:t xml:space="preserve"> </w:t>
            </w:r>
          </w:p>
        </w:tc>
      </w:tr>
    </w:tbl>
    <w:p w14:paraId="16B7C6D0" w14:textId="63369952" w:rsidR="00B15026" w:rsidRPr="00444205" w:rsidRDefault="00B15026" w:rsidP="00F823B8">
      <w:pPr>
        <w:pStyle w:val="Zkladntext"/>
        <w:jc w:val="both"/>
        <w:rPr>
          <w:rFonts w:asciiTheme="minorHAnsi" w:hAnsiTheme="minorHAnsi" w:cstheme="minorHAnsi"/>
        </w:rPr>
      </w:pPr>
      <w:r w:rsidRPr="00444205">
        <w:rPr>
          <w:rFonts w:asciiTheme="minorHAnsi" w:hAnsiTheme="minorHAnsi" w:cstheme="minorHAnsi"/>
        </w:rPr>
        <w:t xml:space="preserve">Souhlasím se zpracováním a zpřístupněním uvedených údajů, s Pravidly pro propagaci SCLLD na  akcích </w:t>
      </w:r>
      <w:r w:rsidR="00F823B8">
        <w:rPr>
          <w:rFonts w:asciiTheme="minorHAnsi" w:hAnsiTheme="minorHAnsi" w:cstheme="minorHAnsi"/>
        </w:rPr>
        <w:t xml:space="preserve">   </w:t>
      </w:r>
      <w:r w:rsidRPr="00444205">
        <w:rPr>
          <w:rFonts w:asciiTheme="minorHAnsi" w:hAnsiTheme="minorHAnsi" w:cstheme="minorHAnsi"/>
        </w:rPr>
        <w:t xml:space="preserve">konaných na území MAS Otevřené zahrady Jičínska z. s. v roce 2023 a s návrhem znění Smlouvy </w:t>
      </w:r>
      <w:r w:rsidR="00F823B8">
        <w:rPr>
          <w:rFonts w:asciiTheme="minorHAnsi" w:hAnsiTheme="minorHAnsi" w:cstheme="minorHAnsi"/>
        </w:rPr>
        <w:t xml:space="preserve">                             </w:t>
      </w:r>
      <w:r w:rsidRPr="00444205">
        <w:rPr>
          <w:rFonts w:asciiTheme="minorHAnsi" w:hAnsiTheme="minorHAnsi" w:cstheme="minorHAnsi"/>
        </w:rPr>
        <w:t xml:space="preserve">o propagaci SCLLD Otevřené zahrady Jičínska z. s.  </w:t>
      </w:r>
    </w:p>
    <w:tbl>
      <w:tblPr>
        <w:tblW w:w="99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6"/>
        <w:gridCol w:w="5081"/>
      </w:tblGrid>
      <w:tr w:rsidR="00B15026" w:rsidRPr="00A405CB" w14:paraId="145E39A1" w14:textId="77777777" w:rsidTr="00B15026">
        <w:trPr>
          <w:trHeight w:val="449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352E04C" w14:textId="77777777" w:rsidR="00B15026" w:rsidRPr="00A405CB" w:rsidRDefault="00B15026" w:rsidP="00B94A97">
            <w:pPr>
              <w:pStyle w:val="Zkladntext"/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A405CB">
              <w:rPr>
                <w:rFonts w:asciiTheme="minorHAnsi" w:hAnsiTheme="minorHAnsi" w:cstheme="minorHAnsi"/>
                <w:b/>
              </w:rPr>
              <w:t xml:space="preserve">Místo, datum: 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38912" w14:textId="77777777" w:rsidR="00B15026" w:rsidRPr="00A405CB" w:rsidRDefault="00B15026" w:rsidP="00B94A97">
            <w:pPr>
              <w:pStyle w:val="Zkladntext"/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A405CB">
              <w:rPr>
                <w:rFonts w:asciiTheme="minorHAnsi" w:hAnsiTheme="minorHAnsi" w:cstheme="minorHAnsi"/>
                <w:b/>
              </w:rPr>
              <w:t>Místo, datum:</w:t>
            </w:r>
          </w:p>
        </w:tc>
      </w:tr>
      <w:tr w:rsidR="00B15026" w:rsidRPr="00A405CB" w14:paraId="75E09992" w14:textId="77777777" w:rsidTr="00B15026">
        <w:trPr>
          <w:trHeight w:val="1057"/>
        </w:trPr>
        <w:tc>
          <w:tcPr>
            <w:tcW w:w="4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D590E7" w14:textId="77777777" w:rsidR="00B15026" w:rsidRPr="00A405CB" w:rsidRDefault="00B15026" w:rsidP="00B94A97">
            <w:pPr>
              <w:pStyle w:val="Zkladntext"/>
              <w:snapToGri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A405CB">
              <w:rPr>
                <w:rFonts w:asciiTheme="minorHAnsi" w:eastAsiaTheme="minorHAnsi" w:hAnsiTheme="minorHAnsi" w:cstheme="minorHAnsi"/>
                <w:lang w:eastAsia="en-US"/>
              </w:rPr>
              <w:t>Podpis osoby zodpovědné za akci:</w:t>
            </w:r>
          </w:p>
          <w:p w14:paraId="750C4A37" w14:textId="1AA3237E" w:rsidR="00B15026" w:rsidRPr="00A405CB" w:rsidRDefault="00B15026" w:rsidP="00B94A97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8815EA" w14:textId="77777777" w:rsidR="00B15026" w:rsidRPr="00A405CB" w:rsidRDefault="00B15026" w:rsidP="00B94A97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</w:t>
            </w:r>
            <w:r w:rsidRPr="00A405CB">
              <w:rPr>
                <w:rFonts w:asciiTheme="minorHAnsi" w:eastAsiaTheme="minorHAnsi" w:hAnsiTheme="minorHAnsi" w:cstheme="minorHAnsi"/>
                <w:lang w:eastAsia="en-US"/>
              </w:rPr>
              <w:t>odpis statutárního zástupce:</w:t>
            </w:r>
          </w:p>
          <w:p w14:paraId="46BDAE9D" w14:textId="77777777" w:rsidR="00B15026" w:rsidRPr="00A405CB" w:rsidRDefault="00B15026" w:rsidP="00B94A9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6184F8" w14:textId="77777777" w:rsidR="00F823B8" w:rsidRDefault="00F823B8" w:rsidP="00F823B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ŽÁDOST O PODPORU</w:t>
      </w:r>
      <w:r w:rsidRPr="002353DE">
        <w:rPr>
          <w:b/>
          <w:sz w:val="28"/>
          <w:szCs w:val="28"/>
        </w:rPr>
        <w:t xml:space="preserve"> v rámci  propagace SCLLD při akcích na území </w:t>
      </w:r>
    </w:p>
    <w:p w14:paraId="7636F5D5" w14:textId="77777777" w:rsidR="00F823B8" w:rsidRPr="009F7178" w:rsidRDefault="00F823B8" w:rsidP="00F823B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 w:rsidRPr="002353DE">
        <w:rPr>
          <w:b/>
          <w:sz w:val="28"/>
          <w:szCs w:val="28"/>
        </w:rPr>
        <w:t>místní akční skupiny Otevřené zahrady Jičínska z. s. v roce 2023</w:t>
      </w:r>
    </w:p>
    <w:p w14:paraId="259546F7" w14:textId="77777777" w:rsidR="00B15026" w:rsidRPr="002353DE" w:rsidRDefault="00B15026" w:rsidP="00B15026">
      <w:pPr>
        <w:ind w:left="1070"/>
        <w:rPr>
          <w:rFonts w:cstheme="minorHAnsi"/>
          <w:b/>
          <w:sz w:val="16"/>
          <w:szCs w:val="16"/>
        </w:rPr>
      </w:pPr>
    </w:p>
    <w:p w14:paraId="6AD03504" w14:textId="77777777" w:rsidR="00B15026" w:rsidRPr="00F823B8" w:rsidRDefault="00B15026" w:rsidP="00B15026">
      <w:pPr>
        <w:numPr>
          <w:ilvl w:val="0"/>
          <w:numId w:val="1"/>
        </w:numPr>
        <w:ind w:hanging="720"/>
        <w:rPr>
          <w:rFonts w:cstheme="minorHAnsi"/>
          <w:b/>
          <w:sz w:val="28"/>
          <w:szCs w:val="28"/>
        </w:rPr>
      </w:pPr>
      <w:r w:rsidRPr="00F823B8">
        <w:rPr>
          <w:rFonts w:cstheme="minorHAnsi"/>
          <w:b/>
          <w:sz w:val="28"/>
          <w:szCs w:val="28"/>
        </w:rPr>
        <w:t>POPIS AKCE A ZPŮSOBU PROPAGACE SCLLD MAS</w:t>
      </w:r>
    </w:p>
    <w:p w14:paraId="508EB8A3" w14:textId="77777777" w:rsidR="00B15026" w:rsidRPr="002353DE" w:rsidRDefault="00B15026" w:rsidP="00B15026">
      <w:pPr>
        <w:ind w:left="284"/>
        <w:rPr>
          <w:rFonts w:cstheme="minorHAnsi"/>
          <w:b/>
          <w:sz w:val="16"/>
          <w:szCs w:val="16"/>
        </w:rPr>
      </w:pPr>
    </w:p>
    <w:tbl>
      <w:tblPr>
        <w:tblW w:w="10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8"/>
      </w:tblGrid>
      <w:tr w:rsidR="00B15026" w:rsidRPr="003C487C" w14:paraId="67E7584A" w14:textId="77777777" w:rsidTr="00B15026">
        <w:tc>
          <w:tcPr>
            <w:tcW w:w="10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0E4E2B7F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 xml:space="preserve">Stručný popis organizátora </w:t>
            </w:r>
            <w:r w:rsidRPr="003C487C">
              <w:rPr>
                <w:rFonts w:cstheme="minorHAnsi"/>
              </w:rPr>
              <w:t>(uveďte rok vzniku, zaměření a současné aktivity):</w:t>
            </w:r>
          </w:p>
        </w:tc>
      </w:tr>
      <w:tr w:rsidR="00B15026" w:rsidRPr="003C487C" w14:paraId="41A5F262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EEB8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09FCC889" w14:textId="77777777" w:rsidR="00B15026" w:rsidRPr="003C487C" w:rsidRDefault="00B15026" w:rsidP="00B94A97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B15026" w:rsidRPr="003C487C" w14:paraId="246A0A41" w14:textId="77777777" w:rsidTr="00B15026">
        <w:tc>
          <w:tcPr>
            <w:tcW w:w="10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16505F70" w14:textId="674F95DE" w:rsidR="00B15026" w:rsidRPr="003C487C" w:rsidRDefault="00B15026" w:rsidP="00B15026">
            <w:pPr>
              <w:snapToGrid w:val="0"/>
              <w:spacing w:before="40" w:after="40"/>
              <w:jc w:val="both"/>
              <w:rPr>
                <w:rFonts w:cstheme="minorHAnsi"/>
                <w:shd w:val="clear" w:color="auto" w:fill="F3DBB7"/>
              </w:rPr>
            </w:pPr>
            <w:r w:rsidRPr="003C487C">
              <w:rPr>
                <w:rFonts w:cstheme="minorHAnsi"/>
                <w:b/>
              </w:rPr>
              <w:t xml:space="preserve">Cíle akce </w:t>
            </w:r>
            <w:r w:rsidRPr="00B15026">
              <w:rPr>
                <w:rFonts w:cstheme="minorHAnsi"/>
              </w:rPr>
              <w:t>(definujte</w:t>
            </w:r>
            <w:r>
              <w:rPr>
                <w:rFonts w:cstheme="minorHAnsi"/>
              </w:rPr>
              <w:t xml:space="preserve"> hlavní a dílčí cíle akce, na které budete SCCLLD MAS propagovat):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shd w:val="clear" w:color="auto" w:fill="FBE4D5" w:themeFill="accent2" w:themeFillTint="33"/>
              </w:rPr>
              <w:t xml:space="preserve"> </w:t>
            </w:r>
          </w:p>
        </w:tc>
      </w:tr>
      <w:tr w:rsidR="00B15026" w:rsidRPr="003C487C" w14:paraId="0B54656F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2CCB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217B1EAC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15026" w:rsidRPr="003C487C" w14:paraId="5E8AB50A" w14:textId="77777777" w:rsidTr="00B15026">
        <w:tc>
          <w:tcPr>
            <w:tcW w:w="10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3FC40899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 xml:space="preserve">Cílová skupina akce </w:t>
            </w:r>
            <w:r w:rsidRPr="003C487C">
              <w:rPr>
                <w:rFonts w:cstheme="minorHAnsi"/>
              </w:rPr>
              <w:t>(uveďte, kdo a v jakém počtu bude na akci informován o SCLLD MAS):</w:t>
            </w:r>
          </w:p>
        </w:tc>
      </w:tr>
      <w:tr w:rsidR="00B15026" w:rsidRPr="003C487C" w14:paraId="254E87EB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02A36" w14:textId="77777777" w:rsidR="00B15026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40700A79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15026" w:rsidRPr="003C487C" w14:paraId="19F145FA" w14:textId="77777777" w:rsidTr="00B15026">
        <w:tc>
          <w:tcPr>
            <w:tcW w:w="10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0C1128B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>Místo realizace akce</w:t>
            </w:r>
            <w:r>
              <w:rPr>
                <w:rFonts w:cstheme="minorHAnsi"/>
              </w:rPr>
              <w:t>:</w:t>
            </w:r>
          </w:p>
        </w:tc>
      </w:tr>
      <w:tr w:rsidR="00B15026" w:rsidRPr="003C487C" w14:paraId="1B098A30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3560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670A8E7F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15026" w:rsidRPr="003C487C" w14:paraId="2033D599" w14:textId="77777777" w:rsidTr="00B15026">
        <w:tc>
          <w:tcPr>
            <w:tcW w:w="10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8070411" w14:textId="77777777" w:rsidR="00B15026" w:rsidRPr="003C487C" w:rsidRDefault="00B15026" w:rsidP="00B94A97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 xml:space="preserve">Hlavní aktivity akce </w:t>
            </w:r>
            <w:r w:rsidRPr="003C487C">
              <w:rPr>
                <w:rFonts w:cstheme="minorHAnsi"/>
              </w:rPr>
              <w:t>(vyjmenujte a stručně popište aktivity, které chcete na akci zrealizovat):</w:t>
            </w:r>
          </w:p>
        </w:tc>
      </w:tr>
      <w:tr w:rsidR="00B15026" w:rsidRPr="003C487C" w14:paraId="183921DE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04C0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39414677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15026" w:rsidRPr="003C487C" w14:paraId="212B2303" w14:textId="77777777" w:rsidTr="00B15026">
        <w:tc>
          <w:tcPr>
            <w:tcW w:w="10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62D504EF" w14:textId="77777777" w:rsidR="00B15026" w:rsidRPr="003C487C" w:rsidRDefault="00B15026" w:rsidP="00B94A97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3C487C">
              <w:rPr>
                <w:rFonts w:cstheme="minorHAnsi"/>
                <w:b/>
              </w:rPr>
              <w:t xml:space="preserve">Způsoby publicity akce a propagace SCLLD MAS Otevřené zahrady Jičínska z. s. </w:t>
            </w:r>
            <w:r w:rsidRPr="003C487C">
              <w:rPr>
                <w:rFonts w:cstheme="minorHAnsi"/>
              </w:rPr>
              <w:t>(popište hlavní způsoby propagace akce – obecní</w:t>
            </w:r>
            <w:r>
              <w:rPr>
                <w:rFonts w:cstheme="minorHAnsi"/>
              </w:rPr>
              <w:t xml:space="preserve"> </w:t>
            </w:r>
            <w:r w:rsidRPr="003C487C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3C487C">
              <w:rPr>
                <w:rFonts w:cstheme="minorHAnsi"/>
              </w:rPr>
              <w:t>lokální tisk, tištěné materiály, bannery, internetová prezentace, rozhlas apod.</w:t>
            </w:r>
          </w:p>
        </w:tc>
      </w:tr>
      <w:tr w:rsidR="00B15026" w:rsidRPr="003C487C" w14:paraId="2961D0AF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E9EF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095E8B82" w14:textId="77777777" w:rsidR="00B15026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14:paraId="651D2002" w14:textId="361CC92D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15026" w:rsidRPr="003C487C" w14:paraId="258358F7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88F88E4" w14:textId="77777777" w:rsidR="00B15026" w:rsidRPr="003C487C" w:rsidRDefault="00B15026" w:rsidP="00B94A97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3C487C">
              <w:rPr>
                <w:rFonts w:cstheme="minorHAnsi"/>
                <w:b/>
              </w:rPr>
              <w:t>Partner (partneři) akce:</w:t>
            </w:r>
          </w:p>
        </w:tc>
      </w:tr>
      <w:tr w:rsidR="00B15026" w:rsidRPr="003C487C" w14:paraId="702E8D9C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F8AFCE" w14:textId="77777777" w:rsidR="00B15026" w:rsidRPr="009F7178" w:rsidRDefault="00B15026" w:rsidP="00B94A97">
            <w:pPr>
              <w:snapToGrid w:val="0"/>
              <w:spacing w:before="40" w:after="40"/>
              <w:rPr>
                <w:rStyle w:val="Odkaznakoment"/>
                <w:highlight w:val="yellow"/>
              </w:rPr>
            </w:pPr>
            <w:r w:rsidRPr="009F7178">
              <w:rPr>
                <w:rStyle w:val="Odkaznakoment"/>
                <w:highlight w:val="yellow"/>
              </w:rPr>
              <w:t xml:space="preserve"> </w:t>
            </w:r>
          </w:p>
          <w:p w14:paraId="717D54E3" w14:textId="77777777" w:rsidR="00B15026" w:rsidRPr="009F7178" w:rsidRDefault="00B15026" w:rsidP="00B94A97">
            <w:pPr>
              <w:snapToGrid w:val="0"/>
              <w:spacing w:before="40" w:after="40"/>
              <w:rPr>
                <w:rFonts w:cstheme="minorHAnsi"/>
                <w:b/>
                <w:highlight w:val="yellow"/>
              </w:rPr>
            </w:pPr>
          </w:p>
        </w:tc>
      </w:tr>
      <w:tr w:rsidR="00B15026" w:rsidRPr="003C487C" w14:paraId="020346DE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44FB9155" w14:textId="77777777" w:rsidR="00B15026" w:rsidRPr="009F7178" w:rsidRDefault="00B15026" w:rsidP="00B94A97">
            <w:pPr>
              <w:snapToGrid w:val="0"/>
              <w:spacing w:before="40" w:after="40"/>
              <w:rPr>
                <w:sz w:val="16"/>
                <w:szCs w:val="16"/>
                <w:highlight w:val="yellow"/>
              </w:rPr>
            </w:pPr>
            <w:r w:rsidRPr="009F7178">
              <w:rPr>
                <w:rFonts w:cstheme="minorHAnsi"/>
                <w:b/>
              </w:rPr>
              <w:t xml:space="preserve">Tradice akce </w:t>
            </w:r>
            <w:r w:rsidRPr="009F7178">
              <w:rPr>
                <w:rFonts w:cstheme="minorHAnsi"/>
              </w:rPr>
              <w:t>(uveďte, zda se jedná o akci tradiční, či novou):</w:t>
            </w:r>
          </w:p>
        </w:tc>
      </w:tr>
      <w:tr w:rsidR="00B15026" w:rsidRPr="001C31A6" w14:paraId="68528DB6" w14:textId="77777777" w:rsidTr="00B15026">
        <w:tc>
          <w:tcPr>
            <w:tcW w:w="10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C27615" w14:textId="72D4CDD3" w:rsidR="00B15026" w:rsidRDefault="00B15026" w:rsidP="00B94A97">
            <w:pPr>
              <w:snapToGrid w:val="0"/>
              <w:spacing w:before="40" w:after="40"/>
              <w:rPr>
                <w:highlight w:val="yellow"/>
              </w:rPr>
            </w:pPr>
          </w:p>
          <w:p w14:paraId="68E8FFA7" w14:textId="77777777" w:rsidR="00B15026" w:rsidRDefault="00B15026" w:rsidP="00B94A97">
            <w:pPr>
              <w:snapToGrid w:val="0"/>
              <w:spacing w:before="40" w:after="40"/>
              <w:rPr>
                <w:highlight w:val="yellow"/>
              </w:rPr>
            </w:pPr>
          </w:p>
          <w:p w14:paraId="0938EFC2" w14:textId="77777777" w:rsidR="00B15026" w:rsidRPr="00A405CB" w:rsidRDefault="00B15026" w:rsidP="00B94A97">
            <w:pPr>
              <w:snapToGrid w:val="0"/>
              <w:spacing w:before="40" w:after="40"/>
              <w:rPr>
                <w:highlight w:val="yellow"/>
              </w:rPr>
            </w:pPr>
          </w:p>
        </w:tc>
      </w:tr>
    </w:tbl>
    <w:p w14:paraId="42136DB6" w14:textId="64D8C36E" w:rsidR="00B15026" w:rsidRDefault="00B15026" w:rsidP="00B15026">
      <w:pPr>
        <w:spacing w:after="62"/>
        <w:ind w:left="-5"/>
        <w:rPr>
          <w:rFonts w:cstheme="minorHAnsi"/>
          <w:b/>
          <w:color w:val="70AD47"/>
          <w:highlight w:val="yellow"/>
          <w:u w:val="single" w:color="70AD47"/>
        </w:rPr>
      </w:pPr>
    </w:p>
    <w:p w14:paraId="6ACE3B7C" w14:textId="77777777" w:rsidR="00B15026" w:rsidRDefault="00B15026" w:rsidP="00B15026">
      <w:pPr>
        <w:spacing w:after="62"/>
        <w:ind w:left="-5"/>
        <w:rPr>
          <w:rFonts w:cstheme="minorHAnsi"/>
          <w:b/>
          <w:color w:val="70AD47"/>
          <w:highlight w:val="yellow"/>
          <w:u w:val="single" w:color="70AD47"/>
        </w:rPr>
      </w:pPr>
    </w:p>
    <w:p w14:paraId="18194AC0" w14:textId="1B1A0567" w:rsidR="00B15026" w:rsidRDefault="00B15026" w:rsidP="00B15026">
      <w:pPr>
        <w:spacing w:after="62"/>
        <w:rPr>
          <w:rFonts w:cstheme="minorHAnsi"/>
          <w:b/>
          <w:color w:val="70AD47"/>
          <w:highlight w:val="yellow"/>
          <w:u w:val="single" w:color="70AD47"/>
        </w:rPr>
      </w:pPr>
    </w:p>
    <w:p w14:paraId="6185D115" w14:textId="77777777" w:rsidR="00F823B8" w:rsidRDefault="00F823B8" w:rsidP="00F823B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PODPORU</w:t>
      </w:r>
      <w:r w:rsidRPr="002353DE">
        <w:rPr>
          <w:b/>
          <w:sz w:val="28"/>
          <w:szCs w:val="28"/>
        </w:rPr>
        <w:t xml:space="preserve"> v rámci  propagace SCLLD při akcích na území </w:t>
      </w:r>
    </w:p>
    <w:p w14:paraId="65B2EAAB" w14:textId="77777777" w:rsidR="00F823B8" w:rsidRPr="009F7178" w:rsidRDefault="00F823B8" w:rsidP="00F823B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7" w:lineRule="auto"/>
        <w:ind w:left="0"/>
        <w:jc w:val="center"/>
        <w:rPr>
          <w:b/>
          <w:sz w:val="28"/>
          <w:szCs w:val="28"/>
        </w:rPr>
      </w:pPr>
      <w:r w:rsidRPr="002353DE">
        <w:rPr>
          <w:b/>
          <w:sz w:val="28"/>
          <w:szCs w:val="28"/>
        </w:rPr>
        <w:t>místní akční skupiny Otevřené zahrady Jičínska z. s. v roce 2023</w:t>
      </w:r>
    </w:p>
    <w:p w14:paraId="6D99BD40" w14:textId="77777777" w:rsidR="00B15026" w:rsidRPr="00F823B8" w:rsidRDefault="00B15026" w:rsidP="00B15026">
      <w:pPr>
        <w:spacing w:after="62"/>
        <w:ind w:left="-5"/>
        <w:rPr>
          <w:rFonts w:cstheme="minorHAnsi"/>
          <w:b/>
          <w:color w:val="70AD47"/>
          <w:sz w:val="16"/>
          <w:szCs w:val="16"/>
          <w:highlight w:val="yellow"/>
          <w:u w:val="single" w:color="70AD47"/>
        </w:rPr>
      </w:pPr>
    </w:p>
    <w:p w14:paraId="3DFE2F25" w14:textId="77777777" w:rsidR="00B15026" w:rsidRPr="006E512F" w:rsidRDefault="00B15026" w:rsidP="00F823B8">
      <w:pPr>
        <w:ind w:left="342"/>
        <w:rPr>
          <w:rFonts w:cstheme="minorHAnsi"/>
          <w:b/>
          <w:sz w:val="28"/>
          <w:szCs w:val="28"/>
        </w:rPr>
      </w:pPr>
      <w:r w:rsidRPr="006E512F">
        <w:rPr>
          <w:rFonts w:cstheme="minorHAnsi"/>
          <w:b/>
          <w:sz w:val="28"/>
          <w:szCs w:val="28"/>
        </w:rPr>
        <w:t xml:space="preserve">C ) </w:t>
      </w:r>
      <w:r w:rsidRPr="006E512F">
        <w:rPr>
          <w:rFonts w:cstheme="minorHAnsi"/>
          <w:b/>
          <w:sz w:val="28"/>
          <w:szCs w:val="28"/>
        </w:rPr>
        <w:tab/>
        <w:t>POVINNÉ PŘÍLOHY K  ŽÁDOSTI</w:t>
      </w:r>
    </w:p>
    <w:p w14:paraId="5B6371AF" w14:textId="77777777" w:rsidR="00B15026" w:rsidRPr="006E512F" w:rsidRDefault="00B15026" w:rsidP="00F823B8">
      <w:pPr>
        <w:spacing w:after="62"/>
        <w:rPr>
          <w:rFonts w:cstheme="minorHAnsi"/>
          <w:sz w:val="16"/>
          <w:szCs w:val="16"/>
        </w:rPr>
      </w:pPr>
    </w:p>
    <w:p w14:paraId="110D3F36" w14:textId="77777777" w:rsidR="00B15026" w:rsidRPr="006E512F" w:rsidRDefault="00B15026" w:rsidP="006E512F">
      <w:pPr>
        <w:pStyle w:val="Odstavecseseznamem"/>
        <w:numPr>
          <w:ilvl w:val="0"/>
          <w:numId w:val="5"/>
        </w:numPr>
        <w:spacing w:after="76" w:line="268" w:lineRule="auto"/>
        <w:jc w:val="both"/>
        <w:rPr>
          <w:rFonts w:cstheme="minorHAnsi"/>
          <w:sz w:val="24"/>
          <w:szCs w:val="24"/>
        </w:rPr>
      </w:pPr>
      <w:r w:rsidRPr="006E512F">
        <w:rPr>
          <w:rFonts w:cstheme="minorHAnsi"/>
          <w:sz w:val="24"/>
          <w:szCs w:val="24"/>
        </w:rPr>
        <w:t>Minimálně 1 fotografie ze stejné, nebo jiné akce realizované žadatelem v minulosti, případně pozvánka na akci, plakát atd.</w:t>
      </w:r>
    </w:p>
    <w:p w14:paraId="443EBF07" w14:textId="2C0AF017" w:rsidR="00B15026" w:rsidRPr="006E512F" w:rsidRDefault="00B15026" w:rsidP="006E512F">
      <w:pPr>
        <w:pStyle w:val="Odstavecseseznamem"/>
        <w:numPr>
          <w:ilvl w:val="0"/>
          <w:numId w:val="5"/>
        </w:numPr>
        <w:spacing w:after="76" w:line="268" w:lineRule="auto"/>
        <w:jc w:val="both"/>
        <w:rPr>
          <w:rFonts w:cstheme="minorHAnsi"/>
          <w:sz w:val="24"/>
          <w:szCs w:val="24"/>
        </w:rPr>
      </w:pPr>
      <w:r w:rsidRPr="006E512F">
        <w:rPr>
          <w:rFonts w:cstheme="minorHAnsi"/>
          <w:sz w:val="24"/>
          <w:szCs w:val="24"/>
        </w:rPr>
        <w:t>Kopie smlouvy o vedení bankovního účtu. Organizace může využít vlastní účet nebo účet obce. Ve</w:t>
      </w:r>
      <w:r w:rsidR="006E512F">
        <w:rPr>
          <w:rFonts w:cstheme="minorHAnsi"/>
          <w:sz w:val="24"/>
          <w:szCs w:val="24"/>
        </w:rPr>
        <w:t> </w:t>
      </w:r>
      <w:r w:rsidRPr="006E512F">
        <w:rPr>
          <w:rFonts w:cstheme="minorHAnsi"/>
          <w:sz w:val="24"/>
          <w:szCs w:val="24"/>
        </w:rPr>
        <w:t xml:space="preserve">druhém případě doloží souhlas obce s použitím finančních prostředků ve prospěch žadatele.  </w:t>
      </w:r>
    </w:p>
    <w:p w14:paraId="3633432A" w14:textId="77777777" w:rsidR="00B15026" w:rsidRPr="006E512F" w:rsidRDefault="00B15026" w:rsidP="00F823B8">
      <w:pPr>
        <w:spacing w:after="16"/>
        <w:rPr>
          <w:rFonts w:cstheme="minorHAnsi"/>
          <w:b/>
          <w:u w:val="single" w:color="70AD47"/>
        </w:rPr>
      </w:pPr>
    </w:p>
    <w:p w14:paraId="67A47101" w14:textId="77777777" w:rsidR="00B15026" w:rsidRDefault="00B15026" w:rsidP="00F823B8"/>
    <w:p w14:paraId="57DFF13B" w14:textId="4F687DB8" w:rsidR="00EC473F" w:rsidRPr="00B15026" w:rsidRDefault="00EC473F" w:rsidP="00B15026"/>
    <w:sectPr w:rsidR="00EC473F" w:rsidRPr="00B15026" w:rsidSect="00905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941" w:bottom="1985" w:left="941" w:header="187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8FA1" w14:textId="77777777" w:rsidR="002C4FEA" w:rsidRDefault="002C4FEA" w:rsidP="00BF2AEC">
      <w:r>
        <w:separator/>
      </w:r>
    </w:p>
  </w:endnote>
  <w:endnote w:type="continuationSeparator" w:id="0">
    <w:p w14:paraId="4B8E1A7A" w14:textId="77777777" w:rsidR="002C4FEA" w:rsidRDefault="002C4FEA" w:rsidP="00BF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 T OT Medium">
    <w:altName w:val="Times New Roman"/>
    <w:panose1 w:val="00000000000000000000"/>
    <w:charset w:val="00"/>
    <w:family w:val="auto"/>
    <w:notTrueType/>
    <w:pitch w:val="variable"/>
    <w:sig w:usb0="00000001" w:usb1="50002048" w:usb2="00000000" w:usb3="00000000" w:csb0="00000093" w:csb1="00000000"/>
  </w:font>
  <w:font w:name="Latienne T OT">
    <w:panose1 w:val="00000000000000000000"/>
    <w:charset w:val="00"/>
    <w:family w:val="auto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652153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04E06FC" w14:textId="4A4239EC" w:rsidR="0090548E" w:rsidRDefault="0090548E" w:rsidP="00731BB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9D02FDE" w14:textId="77777777" w:rsidR="00530C60" w:rsidRDefault="00530C60" w:rsidP="009054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08489527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A364759" w14:textId="4BA2ED3C" w:rsidR="0090548E" w:rsidRDefault="0090548E" w:rsidP="0090548E">
        <w:pPr>
          <w:pStyle w:val="Zpat"/>
          <w:framePr w:wrap="around" w:vAnchor="page" w:hAnchor="margin" w:xAlign="right" w:y="15764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F1D94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14B267CF" w14:textId="17DA9030" w:rsidR="00530C60" w:rsidRPr="00530C60" w:rsidRDefault="00AA1B11" w:rsidP="0090548E">
    <w:pPr>
      <w:autoSpaceDE w:val="0"/>
      <w:autoSpaceDN w:val="0"/>
      <w:adjustRightInd w:val="0"/>
      <w:spacing w:line="240" w:lineRule="atLeast"/>
      <w:ind w:right="360"/>
      <w:rPr>
        <w:rFonts w:ascii="Latienne T OT Medium" w:hAnsi="Latienne T OT Medium" w:cs="Latienne T OT Medium"/>
        <w:caps/>
        <w:color w:val="3FAA00"/>
        <w:sz w:val="16"/>
        <w:szCs w:val="16"/>
        <w:u w:color="3FAA00"/>
      </w:rPr>
    </w:pPr>
    <w:r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w:drawing>
        <wp:anchor distT="0" distB="0" distL="114300" distR="114300" simplePos="0" relativeHeight="251669504" behindDoc="0" locked="0" layoutInCell="1" allowOverlap="1" wp14:anchorId="47AD74FB" wp14:editId="4EDBD238">
          <wp:simplePos x="0" y="0"/>
          <wp:positionH relativeFrom="column">
            <wp:posOffset>3810</wp:posOffset>
          </wp:positionH>
          <wp:positionV relativeFrom="paragraph">
            <wp:posOffset>265430</wp:posOffset>
          </wp:positionV>
          <wp:extent cx="3747135" cy="44958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13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431"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07D71F" wp14:editId="14851C29">
              <wp:simplePos x="0" y="0"/>
              <wp:positionH relativeFrom="margin">
                <wp:align>center</wp:align>
              </wp:positionH>
              <wp:positionV relativeFrom="paragraph">
                <wp:posOffset>66675</wp:posOffset>
              </wp:positionV>
              <wp:extent cx="6520320" cy="17640"/>
              <wp:effectExtent l="0" t="0" r="20320" b="209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320" cy="176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4673A60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513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" strokecolor="#404040 [2429]" strokeweight=".5pt">
              <v:stroke joinstyle="miter"/>
              <w10:wrap anchorx="margin"/>
            </v:line>
          </w:pict>
        </mc:Fallback>
      </mc:AlternateContent>
    </w:r>
    <w:r w:rsidR="0090548E"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77465B" wp14:editId="1C62DAF0">
              <wp:simplePos x="0" y="0"/>
              <wp:positionH relativeFrom="column">
                <wp:posOffset>6020435</wp:posOffset>
              </wp:positionH>
              <wp:positionV relativeFrom="paragraph">
                <wp:posOffset>268605</wp:posOffset>
              </wp:positionV>
              <wp:extent cx="9000" cy="522408"/>
              <wp:effectExtent l="0" t="0" r="16510" b="2413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" cy="522408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880BE9E" id="Přímá spojnic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05pt,21.15pt" to="474.7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" strokecolor="#404040 [2429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A8CF" w14:textId="77777777" w:rsidR="00032BC8" w:rsidRDefault="00032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0FA5" w14:textId="77777777" w:rsidR="002C4FEA" w:rsidRDefault="002C4FEA" w:rsidP="00BF2AEC">
      <w:r>
        <w:separator/>
      </w:r>
    </w:p>
  </w:footnote>
  <w:footnote w:type="continuationSeparator" w:id="0">
    <w:p w14:paraId="2AD21435" w14:textId="77777777" w:rsidR="002C4FEA" w:rsidRDefault="002C4FEA" w:rsidP="00BF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185E0" w14:textId="77777777" w:rsidR="00032BC8" w:rsidRDefault="00032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DE17" w14:textId="26B6C847" w:rsidR="00BF2AEC" w:rsidRDefault="00AA1B11">
    <w:pPr>
      <w:pStyle w:val="Zhlav"/>
    </w:pPr>
    <w:r w:rsidRPr="00AA1B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E6874" wp14:editId="581ADFED">
              <wp:simplePos x="0" y="0"/>
              <wp:positionH relativeFrom="column">
                <wp:posOffset>4180205</wp:posOffset>
              </wp:positionH>
              <wp:positionV relativeFrom="paragraph">
                <wp:posOffset>-768985</wp:posOffset>
              </wp:positionV>
              <wp:extent cx="2407285" cy="701040"/>
              <wp:effectExtent l="0" t="0" r="0" b="381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285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D3F9D2" w14:textId="73718113" w:rsidR="00AA1B11" w:rsidRPr="000C6C18" w:rsidRDefault="00AA1B11" w:rsidP="00032BC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  <w:u w:color="3FAA00"/>
                            </w:rPr>
                          </w:pPr>
                          <w:r w:rsidRPr="000C6C18">
                            <w:rPr>
                              <w:rFonts w:ascii="Helvetica" w:hAnsi="Helvetica" w:cs="Latienne T OT Medium"/>
                              <w:caps/>
                              <w:color w:val="3B3838" w:themeColor="background2" w:themeShade="40"/>
                              <w:sz w:val="18"/>
                              <w:szCs w:val="18"/>
                              <w:u w:color="3FAA00"/>
                            </w:rPr>
                            <w:t xml:space="preserve">OTEVŘENÉ ZAHRADY JIčÍNSKA </w:t>
                          </w:r>
                          <w:r w:rsidRPr="000C6C18"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  <w:u w:color="3FAA00"/>
                            </w:rPr>
                            <w:t>z.</w:t>
                          </w:r>
                          <w:r w:rsidR="00B15026"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  <w:u w:color="3FAA00"/>
                            </w:rPr>
                            <w:t xml:space="preserve"> </w:t>
                          </w:r>
                          <w:r w:rsidRPr="000C6C18"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  <w:u w:color="3FAA00"/>
                            </w:rPr>
                            <w:t>s.</w:t>
                          </w:r>
                        </w:p>
                        <w:p w14:paraId="1E3537BF" w14:textId="77777777" w:rsidR="00032BC8" w:rsidRDefault="00B15026" w:rsidP="00032BC8">
                          <w:pPr>
                            <w:spacing w:line="276" w:lineRule="auto"/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</w:pPr>
                          <w:r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  <w:t>u</w:t>
                          </w:r>
                          <w:r w:rsidR="00AA1B11" w:rsidRPr="000C6C18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  <w:t>lice17. listopadu 1074</w:t>
                          </w:r>
                          <w:r w:rsidR="00AA1B11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  <w:t xml:space="preserve">, </w:t>
                          </w:r>
                          <w:r w:rsidR="00AA1B11" w:rsidRPr="000C6C18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  <w:t>506 01 Jičín</w:t>
                          </w:r>
                        </w:p>
                        <w:p w14:paraId="0FCB819D" w14:textId="52E2EDEC" w:rsidR="00AA1B11" w:rsidRPr="00B15026" w:rsidRDefault="00032BC8" w:rsidP="00032BC8">
                          <w:pPr>
                            <w:spacing w:line="276" w:lineRule="auto"/>
                            <w:rPr>
                              <w:rFonts w:ascii="Helvetica" w:hAnsi="Helvetica" w:cs="Latienne T OT Medium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  <w:t>IČ: 27017346</w:t>
                          </w:r>
                          <w:r w:rsidR="00AA1B11"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  <w:br/>
                          </w:r>
                          <w:hyperlink r:id="rId1" w:history="1">
                            <w:r w:rsidR="00AA1B11" w:rsidRPr="00B15026">
                              <w:rPr>
                                <w:rStyle w:val="Hypertextovodkaz"/>
                                <w:rFonts w:ascii="Helvetica" w:hAnsi="Helvetica" w:cs="Latienne T OT Medium"/>
                                <w:color w:val="011830" w:themeColor="hyperlink" w:themeShade="40"/>
                                <w:sz w:val="18"/>
                                <w:szCs w:val="18"/>
                                <w:u w:val="none"/>
                              </w:rPr>
                              <w:t>www.otevrenezahrady.cz</w:t>
                            </w:r>
                          </w:hyperlink>
                        </w:p>
                        <w:p w14:paraId="6F7EFDFE" w14:textId="0D380B9A" w:rsidR="00AA1B11" w:rsidRPr="000C6C18" w:rsidRDefault="00AA1B11" w:rsidP="00AA1B11">
                          <w:pPr>
                            <w:autoSpaceDE w:val="0"/>
                            <w:autoSpaceDN w:val="0"/>
                            <w:adjustRightInd w:val="0"/>
                            <w:spacing w:line="240" w:lineRule="atLeast"/>
                            <w:rPr>
                              <w:rFonts w:ascii="Helvetica" w:hAnsi="Helvetica" w:cs="Latienne T OT"/>
                              <w:color w:val="3B3838" w:themeColor="background2" w:themeShade="40"/>
                              <w:sz w:val="18"/>
                              <w:szCs w:val="18"/>
                              <w:u w:color="404040"/>
                            </w:rPr>
                          </w:pPr>
                        </w:p>
                        <w:p w14:paraId="75E2DECC" w14:textId="77777777" w:rsidR="00AA1B11" w:rsidRPr="000C6C18" w:rsidRDefault="00AA1B11" w:rsidP="00AA1B11">
                          <w:pPr>
                            <w:rPr>
                              <w:rFonts w:ascii="Helvetica" w:hAnsi="Helvetica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E687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29.15pt;margin-top:-60.55pt;width:189.5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" fillcolor="white [3201]" stroked="f" strokeweight=".5pt">
              <v:textbox>
                <w:txbxContent>
                  <w:p w14:paraId="31D3F9D2" w14:textId="73718113" w:rsidR="00AA1B11" w:rsidRPr="000C6C18" w:rsidRDefault="00AA1B11" w:rsidP="00032BC8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  <w:u w:color="3FAA00"/>
                      </w:rPr>
                    </w:pPr>
                    <w:r w:rsidRPr="000C6C18">
                      <w:rPr>
                        <w:rFonts w:ascii="Helvetica" w:hAnsi="Helvetica" w:cs="Latienne T OT Medium"/>
                        <w:caps/>
                        <w:color w:val="3B3838" w:themeColor="background2" w:themeShade="40"/>
                        <w:sz w:val="18"/>
                        <w:szCs w:val="18"/>
                        <w:u w:color="3FAA00"/>
                      </w:rPr>
                      <w:t xml:space="preserve">OTEVŘENÉ ZAHRADY JIčÍNSKA </w:t>
                    </w:r>
                    <w:r w:rsidRPr="000C6C18"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  <w:u w:color="3FAA00"/>
                      </w:rPr>
                      <w:t>z.</w:t>
                    </w:r>
                    <w:r w:rsidR="00B15026"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  <w:u w:color="3FAA00"/>
                      </w:rPr>
                      <w:t xml:space="preserve"> </w:t>
                    </w:r>
                    <w:r w:rsidRPr="000C6C18"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  <w:u w:color="3FAA00"/>
                      </w:rPr>
                      <w:t>s.</w:t>
                    </w:r>
                  </w:p>
                  <w:p w14:paraId="1E3537BF" w14:textId="77777777" w:rsidR="00032BC8" w:rsidRDefault="00B15026" w:rsidP="00032BC8">
                    <w:pPr>
                      <w:spacing w:line="276" w:lineRule="auto"/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</w:pPr>
                    <w:r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  <w:t>u</w:t>
                    </w:r>
                    <w:r w:rsidR="00AA1B11" w:rsidRPr="000C6C18"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  <w:t>lice17. listopadu 1074</w:t>
                    </w:r>
                    <w:r w:rsidR="00AA1B11"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  <w:t xml:space="preserve">, </w:t>
                    </w:r>
                    <w:r w:rsidR="00AA1B11" w:rsidRPr="000C6C18"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  <w:t>506 01 Jičín</w:t>
                    </w:r>
                  </w:p>
                  <w:p w14:paraId="0FCB819D" w14:textId="52E2EDEC" w:rsidR="00AA1B11" w:rsidRPr="00B15026" w:rsidRDefault="00032BC8" w:rsidP="00032BC8">
                    <w:pPr>
                      <w:spacing w:line="276" w:lineRule="auto"/>
                      <w:rPr>
                        <w:rFonts w:ascii="Helvetica" w:hAnsi="Helvetica" w:cs="Latienne T OT Medium"/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  <w:t>IČ: 27017346</w:t>
                    </w:r>
                    <w:r w:rsidR="00AA1B11"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  <w:br/>
                    </w:r>
                    <w:hyperlink r:id="rId2" w:history="1">
                      <w:r w:rsidR="00AA1B11" w:rsidRPr="00B15026">
                        <w:rPr>
                          <w:rStyle w:val="Hypertextovodkaz"/>
                          <w:rFonts w:ascii="Helvetica" w:hAnsi="Helvetica" w:cs="Latienne T OT Medium"/>
                          <w:color w:val="011830" w:themeColor="hyperlink" w:themeShade="40"/>
                          <w:sz w:val="18"/>
                          <w:szCs w:val="18"/>
                          <w:u w:val="none"/>
                        </w:rPr>
                        <w:t>www.otevrenezahrady.cz</w:t>
                      </w:r>
                    </w:hyperlink>
                  </w:p>
                  <w:p w14:paraId="6F7EFDFE" w14:textId="0D380B9A" w:rsidR="00AA1B11" w:rsidRPr="000C6C18" w:rsidRDefault="00AA1B11" w:rsidP="00AA1B1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Helvetica" w:hAnsi="Helvetica" w:cs="Latienne T OT"/>
                        <w:color w:val="3B3838" w:themeColor="background2" w:themeShade="40"/>
                        <w:sz w:val="18"/>
                        <w:szCs w:val="18"/>
                        <w:u w:color="404040"/>
                      </w:rPr>
                    </w:pPr>
                  </w:p>
                  <w:p w14:paraId="75E2DECC" w14:textId="77777777" w:rsidR="00AA1B11" w:rsidRPr="000C6C18" w:rsidRDefault="00AA1B11" w:rsidP="00AA1B11">
                    <w:pPr>
                      <w:rPr>
                        <w:rFonts w:ascii="Helvetica" w:hAnsi="Helvetica"/>
                        <w:color w:val="3B3838" w:themeColor="background2" w:themeShade="4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F2AEC"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2CA5D53C" wp14:editId="3EADB58E">
          <wp:simplePos x="0" y="0"/>
          <wp:positionH relativeFrom="page">
            <wp:posOffset>435610</wp:posOffset>
          </wp:positionH>
          <wp:positionV relativeFrom="page">
            <wp:posOffset>254635</wp:posOffset>
          </wp:positionV>
          <wp:extent cx="1977390" cy="9829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AB69F" w14:textId="77777777" w:rsidR="00032BC8" w:rsidRDefault="00032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B1025C5"/>
    <w:multiLevelType w:val="hybridMultilevel"/>
    <w:tmpl w:val="7A626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7102A"/>
    <w:multiLevelType w:val="hybridMultilevel"/>
    <w:tmpl w:val="83B2ED58"/>
    <w:lvl w:ilvl="0" w:tplc="FF62E6C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147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4DD2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CB3E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67F26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78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270A0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C11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5B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7A73D4"/>
    <w:multiLevelType w:val="hybridMultilevel"/>
    <w:tmpl w:val="A65C82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87E43"/>
    <w:multiLevelType w:val="hybridMultilevel"/>
    <w:tmpl w:val="69844FC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C"/>
    <w:rsid w:val="00007FE7"/>
    <w:rsid w:val="00032BC8"/>
    <w:rsid w:val="000C6C18"/>
    <w:rsid w:val="001F1D94"/>
    <w:rsid w:val="002C4FEA"/>
    <w:rsid w:val="00392ACB"/>
    <w:rsid w:val="004E4BE0"/>
    <w:rsid w:val="00530C60"/>
    <w:rsid w:val="00572524"/>
    <w:rsid w:val="0068181E"/>
    <w:rsid w:val="006E512F"/>
    <w:rsid w:val="00701431"/>
    <w:rsid w:val="007B1EC5"/>
    <w:rsid w:val="0086593F"/>
    <w:rsid w:val="008D6FFE"/>
    <w:rsid w:val="0090548E"/>
    <w:rsid w:val="00A501F4"/>
    <w:rsid w:val="00AA1B11"/>
    <w:rsid w:val="00B15026"/>
    <w:rsid w:val="00B60785"/>
    <w:rsid w:val="00BF2AEC"/>
    <w:rsid w:val="00D44284"/>
    <w:rsid w:val="00DA3458"/>
    <w:rsid w:val="00DB6777"/>
    <w:rsid w:val="00E06626"/>
    <w:rsid w:val="00E230F7"/>
    <w:rsid w:val="00EC473F"/>
    <w:rsid w:val="00EE6E65"/>
    <w:rsid w:val="00F70D16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E5C4"/>
  <w15:chartTrackingRefBased/>
  <w15:docId w15:val="{D7510EF1-99FC-1844-AD40-308BB02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AEC"/>
  </w:style>
  <w:style w:type="paragraph" w:styleId="Zpat">
    <w:name w:val="footer"/>
    <w:basedOn w:val="Normln"/>
    <w:link w:val="Zpat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AEC"/>
  </w:style>
  <w:style w:type="character" w:styleId="Hypertextovodkaz">
    <w:name w:val="Hyperlink"/>
    <w:basedOn w:val="Standardnpsmoodstavce"/>
    <w:uiPriority w:val="99"/>
    <w:unhideWhenUsed/>
    <w:rsid w:val="00007FE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7F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6C18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0548E"/>
  </w:style>
  <w:style w:type="paragraph" w:styleId="Normlnweb">
    <w:name w:val="Normal (Web)"/>
    <w:basedOn w:val="Normln"/>
    <w:uiPriority w:val="99"/>
    <w:semiHidden/>
    <w:unhideWhenUsed/>
    <w:rsid w:val="00E23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B15026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B15026"/>
    <w:rPr>
      <w:rFonts w:ascii="Times New Roman" w:eastAsia="Times New Roman" w:hAnsi="Times New Roman" w:cs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15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5026"/>
    <w:pPr>
      <w:spacing w:after="16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502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502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0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tevrenezahrady.cz/" TargetMode="External"/><Relationship Id="rId1" Type="http://schemas.openxmlformats.org/officeDocument/2006/relationships/hyperlink" Target="http://www.otevrenezahrad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Faun</dc:creator>
  <cp:keywords/>
  <dc:description/>
  <cp:lastModifiedBy>Jaroslava Vanclova</cp:lastModifiedBy>
  <cp:revision>6</cp:revision>
  <dcterms:created xsi:type="dcterms:W3CDTF">2023-02-21T14:17:00Z</dcterms:created>
  <dcterms:modified xsi:type="dcterms:W3CDTF">2023-02-23T11:57:00Z</dcterms:modified>
</cp:coreProperties>
</file>