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00" w:rsidRDefault="00CB7200" w:rsidP="00CB7200">
      <w:pPr>
        <w:jc w:val="center"/>
        <w:rPr>
          <w:rFonts w:ascii="Algerian" w:hAnsi="Algerian"/>
          <w:b/>
          <w:bCs/>
          <w:sz w:val="32"/>
          <w:szCs w:val="32"/>
        </w:rPr>
      </w:pPr>
      <w:r w:rsidRPr="00CB7200">
        <w:rPr>
          <w:rFonts w:ascii="Algerian" w:hAnsi="Algerian"/>
          <w:b/>
          <w:bCs/>
          <w:sz w:val="32"/>
          <w:szCs w:val="32"/>
        </w:rPr>
        <w:t>P</w:t>
      </w:r>
      <w:r w:rsidR="00904E3F">
        <w:rPr>
          <w:rFonts w:cs="Calibri"/>
          <w:b/>
          <w:bCs/>
          <w:sz w:val="32"/>
          <w:szCs w:val="32"/>
        </w:rPr>
        <w:t>Ř</w:t>
      </w:r>
      <w:r w:rsidR="00904E3F">
        <w:rPr>
          <w:rFonts w:ascii="Algerian" w:hAnsi="Algerian"/>
          <w:b/>
          <w:bCs/>
          <w:sz w:val="32"/>
          <w:szCs w:val="32"/>
        </w:rPr>
        <w:t>ihl</w:t>
      </w:r>
      <w:r w:rsidRPr="00CB7200">
        <w:rPr>
          <w:rFonts w:ascii="Algerian" w:hAnsi="Algerian" w:cs="Lucida Calligraphy"/>
          <w:b/>
          <w:bCs/>
          <w:sz w:val="32"/>
          <w:szCs w:val="32"/>
        </w:rPr>
        <w:t>áš</w:t>
      </w:r>
      <w:r w:rsidRPr="00CB7200">
        <w:rPr>
          <w:rFonts w:ascii="Algerian" w:hAnsi="Algerian"/>
          <w:b/>
          <w:bCs/>
          <w:sz w:val="32"/>
          <w:szCs w:val="32"/>
        </w:rPr>
        <w:t xml:space="preserve">ka na Festival regionálních </w:t>
      </w:r>
      <w:proofErr w:type="spellStart"/>
      <w:r w:rsidRPr="00CB7200">
        <w:rPr>
          <w:rFonts w:ascii="Algerian" w:hAnsi="Algerian"/>
          <w:b/>
          <w:bCs/>
          <w:sz w:val="32"/>
          <w:szCs w:val="32"/>
        </w:rPr>
        <w:t>produk</w:t>
      </w:r>
      <w:r>
        <w:rPr>
          <w:rFonts w:ascii="Algerian" w:hAnsi="Algerian"/>
          <w:b/>
          <w:bCs/>
          <w:sz w:val="32"/>
          <w:szCs w:val="32"/>
        </w:rPr>
        <w:t>t</w:t>
      </w:r>
      <w:r w:rsidRPr="00CB7200">
        <w:rPr>
          <w:rFonts w:cs="Calibri"/>
          <w:b/>
          <w:bCs/>
          <w:caps/>
          <w:sz w:val="32"/>
          <w:szCs w:val="32"/>
        </w:rPr>
        <w:t>ů</w:t>
      </w:r>
      <w:proofErr w:type="spellEnd"/>
      <w:r w:rsidRPr="00CB7200">
        <w:rPr>
          <w:rFonts w:ascii="Algerian" w:hAnsi="Algerian" w:cs="Calibri"/>
          <w:b/>
          <w:bCs/>
          <w:sz w:val="32"/>
          <w:szCs w:val="32"/>
        </w:rPr>
        <w:t xml:space="preserve"> Kr</w:t>
      </w:r>
      <w:r w:rsidRPr="00CB7200">
        <w:rPr>
          <w:rFonts w:ascii="Algerian" w:hAnsi="Algerian" w:cs="Algerian"/>
          <w:b/>
          <w:bCs/>
          <w:sz w:val="32"/>
          <w:szCs w:val="32"/>
        </w:rPr>
        <w:t>á</w:t>
      </w:r>
      <w:r w:rsidRPr="00CB7200">
        <w:rPr>
          <w:rFonts w:ascii="Algerian" w:hAnsi="Algerian" w:cs="Calibri"/>
          <w:b/>
          <w:bCs/>
          <w:sz w:val="32"/>
          <w:szCs w:val="32"/>
        </w:rPr>
        <w:t>lov</w:t>
      </w:r>
      <w:r w:rsidRPr="00CB7200">
        <w:rPr>
          <w:rFonts w:ascii="Algerian" w:hAnsi="Algerian" w:cs="Algerian"/>
          <w:b/>
          <w:bCs/>
          <w:sz w:val="32"/>
          <w:szCs w:val="32"/>
        </w:rPr>
        <w:t>é</w:t>
      </w:r>
      <w:r w:rsidRPr="00CB7200">
        <w:rPr>
          <w:rFonts w:ascii="Algerian" w:hAnsi="Algerian" w:cs="Calibri"/>
          <w:b/>
          <w:bCs/>
          <w:sz w:val="32"/>
          <w:szCs w:val="32"/>
        </w:rPr>
        <w:t>hradeck</w:t>
      </w:r>
      <w:r w:rsidRPr="00CB7200">
        <w:rPr>
          <w:rFonts w:ascii="Algerian" w:hAnsi="Algerian" w:cs="Algerian"/>
          <w:b/>
          <w:bCs/>
          <w:sz w:val="32"/>
          <w:szCs w:val="32"/>
        </w:rPr>
        <w:t>é</w:t>
      </w:r>
      <w:r w:rsidRPr="00CB7200">
        <w:rPr>
          <w:rFonts w:ascii="Algerian" w:hAnsi="Algerian" w:cs="Calibri"/>
          <w:b/>
          <w:bCs/>
          <w:sz w:val="32"/>
          <w:szCs w:val="32"/>
        </w:rPr>
        <w:t>ho kraje</w:t>
      </w:r>
      <w:r w:rsidRPr="00CB7200">
        <w:rPr>
          <w:rFonts w:ascii="Algerian" w:hAnsi="Algerian"/>
          <w:b/>
          <w:bCs/>
          <w:sz w:val="32"/>
          <w:szCs w:val="32"/>
        </w:rPr>
        <w:t xml:space="preserve">  – </w:t>
      </w:r>
      <w:r w:rsidR="003150EC">
        <w:rPr>
          <w:rFonts w:ascii="Algerian" w:hAnsi="Algerian"/>
          <w:b/>
          <w:bCs/>
          <w:sz w:val="32"/>
          <w:szCs w:val="32"/>
        </w:rPr>
        <w:t xml:space="preserve">sobota </w:t>
      </w:r>
      <w:r w:rsidRPr="00CB7200">
        <w:rPr>
          <w:rFonts w:ascii="Algerian" w:hAnsi="Algerian"/>
          <w:b/>
          <w:bCs/>
          <w:sz w:val="32"/>
          <w:szCs w:val="32"/>
        </w:rPr>
        <w:t>31. 7. 2021</w:t>
      </w:r>
    </w:p>
    <w:p w:rsidR="00CB7200" w:rsidRPr="00CB7200" w:rsidRDefault="00CB7200" w:rsidP="00CB7200">
      <w:pPr>
        <w:jc w:val="center"/>
        <w:rPr>
          <w:rFonts w:ascii="Algerian" w:hAnsi="Algerian"/>
          <w:b/>
          <w:bCs/>
          <w:sz w:val="32"/>
          <w:szCs w:val="32"/>
        </w:rPr>
      </w:pPr>
      <w:r>
        <w:rPr>
          <w:rFonts w:ascii="Algerian" w:hAnsi="Algerian"/>
          <w:b/>
          <w:bCs/>
          <w:sz w:val="32"/>
          <w:szCs w:val="32"/>
        </w:rPr>
        <w:t>9-17 hodin</w:t>
      </w:r>
      <w:r w:rsidR="00904E3F">
        <w:rPr>
          <w:rFonts w:ascii="Algerian" w:hAnsi="Algerian"/>
          <w:b/>
          <w:bCs/>
          <w:sz w:val="32"/>
          <w:szCs w:val="32"/>
        </w:rPr>
        <w:t>, Šimkovy sady Hradec králové</w:t>
      </w:r>
    </w:p>
    <w:p w:rsidR="00CB7200" w:rsidRPr="00CB7200" w:rsidRDefault="00CB7200" w:rsidP="00CB7200">
      <w:pPr>
        <w:jc w:val="center"/>
        <w:rPr>
          <w:rFonts w:ascii="Algerian" w:hAnsi="Algerian"/>
          <w:bCs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Jméno </w:t>
      </w:r>
      <w:r w:rsidR="00904E3F">
        <w:rPr>
          <w:rFonts w:cs="Calibri"/>
          <w:sz w:val="28"/>
          <w:szCs w:val="28"/>
        </w:rPr>
        <w:t>Ž</w:t>
      </w:r>
      <w:r w:rsidR="00904E3F">
        <w:rPr>
          <w:rFonts w:ascii="Algerian" w:hAnsi="Algerian" w:cs="Calibri"/>
          <w:sz w:val="28"/>
          <w:szCs w:val="28"/>
        </w:rPr>
        <w:t>iv</w:t>
      </w:r>
      <w:r w:rsidRPr="00CB7200">
        <w:rPr>
          <w:rFonts w:ascii="Algerian" w:hAnsi="Algerian" w:cs="Calibri"/>
          <w:sz w:val="28"/>
          <w:szCs w:val="28"/>
        </w:rPr>
        <w:t>nostníka</w:t>
      </w:r>
      <w:r w:rsidRPr="00CB7200">
        <w:rPr>
          <w:rFonts w:ascii="Algerian" w:hAnsi="Algerian"/>
          <w:sz w:val="28"/>
          <w:szCs w:val="28"/>
        </w:rPr>
        <w:t xml:space="preserve">/ Název firmy:   </w:t>
      </w: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Adresa: </w:t>
      </w: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>Telefon</w:t>
      </w:r>
      <w:r>
        <w:rPr>
          <w:rFonts w:ascii="Algerian" w:hAnsi="Algerian"/>
          <w:sz w:val="28"/>
          <w:szCs w:val="28"/>
        </w:rPr>
        <w:t xml:space="preserve">, </w:t>
      </w:r>
      <w:r w:rsidRPr="00CB7200">
        <w:rPr>
          <w:rFonts w:ascii="Algerian" w:hAnsi="Algerian"/>
          <w:sz w:val="28"/>
          <w:szCs w:val="28"/>
        </w:rPr>
        <w:t xml:space="preserve">e-mail: </w:t>
      </w: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www (pokud jsou): </w:t>
      </w: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Nabízený sortiment: </w:t>
      </w:r>
    </w:p>
    <w:p w:rsid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 w:cs="Calibri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Ochutnávka/ukázka </w:t>
      </w:r>
      <w:r w:rsidRPr="00CB7200">
        <w:rPr>
          <w:rFonts w:ascii="Cambria" w:hAnsi="Cambria" w:cs="Cambria"/>
          <w:caps/>
          <w:sz w:val="28"/>
          <w:szCs w:val="28"/>
        </w:rPr>
        <w:t>ř</w:t>
      </w:r>
      <w:r w:rsidRPr="00CB7200">
        <w:rPr>
          <w:rFonts w:ascii="Algerian" w:hAnsi="Algerian" w:cs="Calibri"/>
          <w:sz w:val="28"/>
          <w:szCs w:val="28"/>
        </w:rPr>
        <w:t xml:space="preserve">emesla: </w:t>
      </w:r>
    </w:p>
    <w:p w:rsid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ind w:left="2124" w:firstLine="708"/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proofErr w:type="gramStart"/>
      <w:r w:rsidRPr="00CB7200">
        <w:rPr>
          <w:rFonts w:ascii="Algerian" w:hAnsi="Algerian"/>
          <w:sz w:val="28"/>
          <w:szCs w:val="28"/>
        </w:rPr>
        <w:t>Stánek:        vlastní</w:t>
      </w:r>
      <w:proofErr w:type="gramEnd"/>
      <w:r w:rsidRPr="00CB7200">
        <w:rPr>
          <w:rFonts w:ascii="Algerian" w:hAnsi="Algerian"/>
          <w:sz w:val="28"/>
          <w:szCs w:val="28"/>
        </w:rPr>
        <w:t xml:space="preserve"> – </w:t>
      </w:r>
      <w:proofErr w:type="spellStart"/>
      <w:r w:rsidRPr="00CB7200">
        <w:rPr>
          <w:rFonts w:ascii="Algerian" w:hAnsi="Algerian"/>
          <w:sz w:val="28"/>
          <w:szCs w:val="28"/>
        </w:rPr>
        <w:t>pot</w:t>
      </w:r>
      <w:r w:rsidRPr="00CB7200">
        <w:rPr>
          <w:rFonts w:ascii="Cambria" w:hAnsi="Cambria" w:cs="Cambria"/>
          <w:caps/>
          <w:sz w:val="28"/>
          <w:szCs w:val="28"/>
        </w:rPr>
        <w:t>ř</w:t>
      </w:r>
      <w:r w:rsidRPr="00CB7200">
        <w:rPr>
          <w:rFonts w:ascii="Algerian" w:hAnsi="Algerian" w:cs="Calibri"/>
          <w:sz w:val="28"/>
          <w:szCs w:val="28"/>
        </w:rPr>
        <w:t>ebuji</w:t>
      </w:r>
      <w:proofErr w:type="spellEnd"/>
      <w:r w:rsidRPr="00CB7200">
        <w:rPr>
          <w:rFonts w:ascii="Algerian" w:hAnsi="Algerian" w:cs="Calibri"/>
          <w:sz w:val="28"/>
          <w:szCs w:val="28"/>
        </w:rPr>
        <w:t xml:space="preserve"> zajistit</w:t>
      </w:r>
      <w:r w:rsidRPr="00CB7200">
        <w:rPr>
          <w:rFonts w:ascii="Algerian" w:hAnsi="Algerian"/>
          <w:sz w:val="28"/>
          <w:szCs w:val="28"/>
        </w:rPr>
        <w:t xml:space="preserve">           </w:t>
      </w: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 xml:space="preserve">Velikost vlastního stánku: </w:t>
      </w: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</w:p>
    <w:p w:rsidR="00CB7200" w:rsidRP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>P</w:t>
      </w:r>
      <w:r w:rsidRPr="00CB7200">
        <w:rPr>
          <w:rFonts w:ascii="Cambria" w:hAnsi="Cambria" w:cs="Cambria"/>
          <w:sz w:val="28"/>
          <w:szCs w:val="28"/>
        </w:rPr>
        <w:t>ř</w:t>
      </w:r>
      <w:r w:rsidRPr="00CB7200">
        <w:rPr>
          <w:rFonts w:ascii="Algerian" w:hAnsi="Algerian" w:cs="Lucida Calligraphy"/>
          <w:sz w:val="28"/>
          <w:szCs w:val="28"/>
        </w:rPr>
        <w:t>í</w:t>
      </w:r>
      <w:r w:rsidRPr="00CB7200">
        <w:rPr>
          <w:rFonts w:ascii="Algerian" w:hAnsi="Algerian"/>
          <w:sz w:val="28"/>
          <w:szCs w:val="28"/>
        </w:rPr>
        <w:t xml:space="preserve">pojka el. </w:t>
      </w:r>
      <w:proofErr w:type="gramStart"/>
      <w:r w:rsidRPr="00CB7200">
        <w:rPr>
          <w:rFonts w:ascii="Algerian" w:hAnsi="Algerian"/>
          <w:sz w:val="28"/>
          <w:szCs w:val="28"/>
        </w:rPr>
        <w:t>proudu</w:t>
      </w:r>
      <w:proofErr w:type="gramEnd"/>
      <w:r w:rsidRPr="00CB7200">
        <w:rPr>
          <w:rFonts w:ascii="Algerian" w:hAnsi="Algerian"/>
          <w:sz w:val="28"/>
          <w:szCs w:val="28"/>
        </w:rPr>
        <w:t xml:space="preserve">:   </w:t>
      </w:r>
      <w:r w:rsidRPr="00CB7200">
        <w:rPr>
          <w:rFonts w:ascii="Algerian" w:hAnsi="Algerian"/>
          <w:sz w:val="28"/>
          <w:szCs w:val="28"/>
        </w:rPr>
        <w:tab/>
        <w:t xml:space="preserve">  </w:t>
      </w:r>
      <w:r w:rsidRPr="00CB7200">
        <w:rPr>
          <w:rFonts w:ascii="Algerian" w:hAnsi="Algerian"/>
          <w:sz w:val="28"/>
          <w:szCs w:val="28"/>
        </w:rPr>
        <w:tab/>
        <w:t xml:space="preserve">  ano - ne</w:t>
      </w:r>
      <w:r w:rsidRPr="00CB7200">
        <w:rPr>
          <w:rFonts w:ascii="Algerian" w:hAnsi="Algerian"/>
          <w:sz w:val="28"/>
          <w:szCs w:val="28"/>
        </w:rPr>
        <w:tab/>
        <w:t xml:space="preserve">   </w:t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  <w:r w:rsidRPr="00CB7200">
        <w:rPr>
          <w:rFonts w:ascii="Algerian" w:hAnsi="Algerian"/>
          <w:sz w:val="28"/>
          <w:szCs w:val="28"/>
        </w:rPr>
        <w:tab/>
      </w:r>
    </w:p>
    <w:p w:rsidR="00CB7200" w:rsidRDefault="003150EC" w:rsidP="00CB7200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Dr</w:t>
      </w:r>
      <w:r>
        <w:rPr>
          <w:rFonts w:cs="Calibri"/>
          <w:sz w:val="28"/>
          <w:szCs w:val="28"/>
        </w:rPr>
        <w:t>Ž</w:t>
      </w:r>
      <w:r>
        <w:rPr>
          <w:rFonts w:ascii="Algerian" w:hAnsi="Algerian"/>
          <w:sz w:val="28"/>
          <w:szCs w:val="28"/>
        </w:rPr>
        <w:t>itel</w:t>
      </w:r>
      <w:proofErr w:type="spellEnd"/>
      <w:r>
        <w:rPr>
          <w:rFonts w:ascii="Algerian" w:hAnsi="Algerian"/>
          <w:sz w:val="28"/>
          <w:szCs w:val="28"/>
        </w:rPr>
        <w:t xml:space="preserve"> certifikátu regionální produkt: Ano-ne</w:t>
      </w:r>
    </w:p>
    <w:p w:rsidR="003150EC" w:rsidRDefault="003150EC" w:rsidP="00CB7200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P</w:t>
      </w:r>
      <w:r>
        <w:rPr>
          <w:rFonts w:cs="Calibri"/>
          <w:sz w:val="28"/>
          <w:szCs w:val="28"/>
        </w:rPr>
        <w:t>Ř</w:t>
      </w:r>
      <w:r>
        <w:rPr>
          <w:rFonts w:ascii="Algerian" w:hAnsi="Algerian"/>
          <w:sz w:val="28"/>
          <w:szCs w:val="28"/>
        </w:rPr>
        <w:t>ihlášen</w:t>
      </w:r>
      <w:proofErr w:type="spellEnd"/>
      <w:r>
        <w:rPr>
          <w:rFonts w:ascii="Algerian" w:hAnsi="Algerian"/>
          <w:sz w:val="28"/>
          <w:szCs w:val="28"/>
        </w:rPr>
        <w:t xml:space="preserve"> do </w:t>
      </w:r>
      <w:proofErr w:type="spellStart"/>
      <w:r>
        <w:rPr>
          <w:rFonts w:ascii="Algerian" w:hAnsi="Algerian"/>
          <w:sz w:val="28"/>
          <w:szCs w:val="28"/>
        </w:rPr>
        <w:t>sout</w:t>
      </w:r>
      <w:r>
        <w:rPr>
          <w:rFonts w:cs="Calibri"/>
          <w:sz w:val="28"/>
          <w:szCs w:val="28"/>
        </w:rPr>
        <w:t>ĚŽ</w:t>
      </w:r>
      <w:r>
        <w:rPr>
          <w:rFonts w:ascii="Algerian" w:hAnsi="Algerian"/>
          <w:sz w:val="28"/>
          <w:szCs w:val="28"/>
        </w:rPr>
        <w:t>e</w:t>
      </w:r>
      <w:proofErr w:type="spellEnd"/>
      <w:r>
        <w:rPr>
          <w:rFonts w:ascii="Algerian" w:hAnsi="Algerian"/>
          <w:sz w:val="28"/>
          <w:szCs w:val="28"/>
        </w:rPr>
        <w:t xml:space="preserve"> Regionální potravina: ano-ne</w:t>
      </w:r>
    </w:p>
    <w:p w:rsidR="003150EC" w:rsidRDefault="003150EC" w:rsidP="00CB7200">
      <w:pPr>
        <w:rPr>
          <w:rFonts w:ascii="Algerian" w:hAnsi="Algerian"/>
          <w:sz w:val="28"/>
          <w:szCs w:val="28"/>
        </w:rPr>
      </w:pPr>
      <w:proofErr w:type="spellStart"/>
      <w:r>
        <w:rPr>
          <w:rFonts w:ascii="Algerian" w:hAnsi="Algerian"/>
          <w:sz w:val="28"/>
          <w:szCs w:val="28"/>
        </w:rPr>
        <w:t>Dr</w:t>
      </w:r>
      <w:r>
        <w:rPr>
          <w:rFonts w:cs="Calibri"/>
          <w:sz w:val="28"/>
          <w:szCs w:val="28"/>
        </w:rPr>
        <w:t>Ž</w:t>
      </w:r>
      <w:r>
        <w:rPr>
          <w:rFonts w:ascii="Algerian" w:hAnsi="Algerian"/>
          <w:sz w:val="28"/>
          <w:szCs w:val="28"/>
        </w:rPr>
        <w:t>itel</w:t>
      </w:r>
      <w:proofErr w:type="spellEnd"/>
      <w:r>
        <w:rPr>
          <w:rFonts w:ascii="Algerian" w:hAnsi="Algerian"/>
          <w:sz w:val="28"/>
          <w:szCs w:val="28"/>
        </w:rPr>
        <w:t xml:space="preserve"> </w:t>
      </w:r>
      <w:proofErr w:type="spellStart"/>
      <w:r>
        <w:rPr>
          <w:rFonts w:ascii="Algerian" w:hAnsi="Algerian"/>
          <w:sz w:val="28"/>
          <w:szCs w:val="28"/>
        </w:rPr>
        <w:t>ocen</w:t>
      </w:r>
      <w:r w:rsidR="00892DF1">
        <w:rPr>
          <w:rFonts w:ascii="Times New Roman" w:hAnsi="Times New Roman"/>
          <w:sz w:val="28"/>
          <w:szCs w:val="28"/>
        </w:rPr>
        <w:t>Ě</w:t>
      </w:r>
      <w:r>
        <w:rPr>
          <w:rFonts w:ascii="Algerian" w:hAnsi="Algerian"/>
          <w:sz w:val="28"/>
          <w:szCs w:val="28"/>
        </w:rPr>
        <w:t>ní</w:t>
      </w:r>
      <w:proofErr w:type="spellEnd"/>
      <w:r>
        <w:rPr>
          <w:rFonts w:ascii="Algerian" w:hAnsi="Algerian"/>
          <w:sz w:val="28"/>
          <w:szCs w:val="28"/>
        </w:rPr>
        <w:t xml:space="preserve"> regionální potravina: ano-ne</w:t>
      </w:r>
    </w:p>
    <w:p w:rsidR="003150EC" w:rsidRPr="003150EC" w:rsidRDefault="003150EC" w:rsidP="00CB7200">
      <w:pPr>
        <w:rPr>
          <w:rFonts w:cs="Calibri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Zapojení do „regiony </w:t>
      </w:r>
      <w:proofErr w:type="spellStart"/>
      <w:r>
        <w:rPr>
          <w:rFonts w:ascii="Algerian" w:hAnsi="Algerian"/>
          <w:sz w:val="28"/>
          <w:szCs w:val="28"/>
        </w:rPr>
        <w:t>sob</w:t>
      </w:r>
      <w:r>
        <w:rPr>
          <w:rFonts w:cs="Calibri"/>
          <w:sz w:val="28"/>
          <w:szCs w:val="28"/>
        </w:rPr>
        <w:t>Ě</w:t>
      </w:r>
      <w:proofErr w:type="spellEnd"/>
      <w:r>
        <w:rPr>
          <w:rFonts w:ascii="Algerian" w:hAnsi="Algerian"/>
          <w:sz w:val="28"/>
          <w:szCs w:val="28"/>
        </w:rPr>
        <w:t>“: ano-ne</w:t>
      </w:r>
    </w:p>
    <w:p w:rsidR="003150EC" w:rsidRPr="003150EC" w:rsidRDefault="003150EC" w:rsidP="00CB7200">
      <w:pPr>
        <w:rPr>
          <w:rFonts w:cs="Calibri"/>
          <w:sz w:val="28"/>
          <w:szCs w:val="28"/>
        </w:rPr>
      </w:pPr>
    </w:p>
    <w:p w:rsidR="003150EC" w:rsidRPr="003150EC" w:rsidRDefault="003150EC" w:rsidP="00CB7200">
      <w:pPr>
        <w:rPr>
          <w:rFonts w:cs="Calibri"/>
          <w:sz w:val="28"/>
          <w:szCs w:val="28"/>
        </w:rPr>
      </w:pPr>
    </w:p>
    <w:p w:rsidR="00CB7200" w:rsidRDefault="00CB7200" w:rsidP="00CB7200">
      <w:pPr>
        <w:rPr>
          <w:rFonts w:ascii="Algerian" w:hAnsi="Algerian"/>
          <w:sz w:val="28"/>
          <w:szCs w:val="28"/>
        </w:rPr>
      </w:pPr>
      <w:r w:rsidRPr="00CB7200">
        <w:rPr>
          <w:rFonts w:ascii="Algerian" w:hAnsi="Algerian"/>
          <w:sz w:val="28"/>
          <w:szCs w:val="28"/>
        </w:rPr>
        <w:t>Podpis</w:t>
      </w:r>
      <w:r>
        <w:rPr>
          <w:rFonts w:ascii="Algerian" w:hAnsi="Algerian"/>
          <w:sz w:val="28"/>
          <w:szCs w:val="28"/>
        </w:rPr>
        <w:t>:</w:t>
      </w:r>
      <w:r w:rsidRPr="00CB7200">
        <w:rPr>
          <w:rFonts w:ascii="Algerian" w:hAnsi="Algerian"/>
          <w:sz w:val="28"/>
          <w:szCs w:val="28"/>
        </w:rPr>
        <w:t xml:space="preserve"> </w:t>
      </w:r>
    </w:p>
    <w:p w:rsidR="003150EC" w:rsidRDefault="003150EC" w:rsidP="00CB7200">
      <w:pPr>
        <w:rPr>
          <w:rFonts w:ascii="Algerian" w:hAnsi="Algerian" w:cstheme="minorHAnsi"/>
          <w:color w:val="333333"/>
          <w:sz w:val="28"/>
          <w:szCs w:val="28"/>
          <w:shd w:val="clear" w:color="auto" w:fill="FFFFFF"/>
        </w:rPr>
      </w:pPr>
    </w:p>
    <w:p w:rsidR="003150EC" w:rsidRDefault="003150EC" w:rsidP="00CB7200">
      <w:pPr>
        <w:rPr>
          <w:rFonts w:ascii="Algerian" w:hAnsi="Algerian" w:cstheme="minorHAnsi"/>
          <w:color w:val="333333"/>
          <w:sz w:val="28"/>
          <w:szCs w:val="28"/>
          <w:shd w:val="clear" w:color="auto" w:fill="FFFFFF"/>
        </w:rPr>
      </w:pPr>
    </w:p>
    <w:p w:rsidR="003150EC" w:rsidRDefault="003150EC" w:rsidP="00CB7200">
      <w:pPr>
        <w:rPr>
          <w:rFonts w:ascii="Algerian" w:hAnsi="Algerian" w:cstheme="minorHAnsi"/>
          <w:color w:val="333333"/>
          <w:sz w:val="28"/>
          <w:szCs w:val="28"/>
          <w:shd w:val="clear" w:color="auto" w:fill="FFFFFF"/>
        </w:rPr>
      </w:pPr>
    </w:p>
    <w:p w:rsidR="003150EC" w:rsidRPr="00CB7200" w:rsidRDefault="003150EC" w:rsidP="00CB7200">
      <w:pPr>
        <w:rPr>
          <w:rFonts w:ascii="Algerian" w:hAnsi="Algerian" w:cstheme="minorHAnsi"/>
          <w:color w:val="333333"/>
          <w:sz w:val="28"/>
          <w:szCs w:val="28"/>
          <w:shd w:val="clear" w:color="auto" w:fill="FFFFFF"/>
        </w:rPr>
      </w:pPr>
    </w:p>
    <w:p w:rsidR="00321BB5" w:rsidRPr="003150EC" w:rsidRDefault="003150EC" w:rsidP="003150EC">
      <w:pPr>
        <w:jc w:val="both"/>
        <w:rPr>
          <w:i/>
        </w:rPr>
      </w:pPr>
      <w:r w:rsidRPr="003150EC">
        <w:rPr>
          <w:rFonts w:asciiTheme="minorHAnsi" w:hAnsiTheme="minorHAnsi" w:cstheme="minorHAnsi"/>
          <w:i/>
          <w:color w:val="333333"/>
          <w:shd w:val="clear" w:color="auto" w:fill="FFFFFF"/>
        </w:rPr>
        <w:t>U</w:t>
      </w:r>
      <w:r w:rsidR="00CB7200" w:rsidRPr="003150EC">
        <w:rPr>
          <w:rFonts w:asciiTheme="minorHAnsi" w:hAnsiTheme="minorHAnsi" w:cstheme="minorHAnsi"/>
          <w:i/>
          <w:color w:val="333333"/>
          <w:shd w:val="clear" w:color="auto" w:fill="FFFFFF"/>
        </w:rPr>
        <w:t>děluji tímto Královéhradeckému kraji, se sídlem Hradec Králové, Pivovarské náměstí 1245, PSČ 500 03, jakožto správci osobních údajů, souhlas s tím, aby zpracovával moje osobní údaje pro účel organizace akce Festival regionálních produktů Královéhradeckého kraje. Tento s</w:t>
      </w:r>
      <w:bookmarkStart w:id="0" w:name="_GoBack"/>
      <w:bookmarkEnd w:id="0"/>
      <w:r w:rsidR="00CB7200" w:rsidRPr="003150EC">
        <w:rPr>
          <w:rFonts w:asciiTheme="minorHAnsi" w:hAnsiTheme="minorHAnsi" w:cstheme="minorHAnsi"/>
          <w:i/>
          <w:color w:val="333333"/>
          <w:shd w:val="clear" w:color="auto" w:fill="FFFFFF"/>
        </w:rPr>
        <w:t xml:space="preserve">ouhlas uděluji dobrovolně a jsem si vědom toho, že ho mohu kdykoliv odvolat. </w:t>
      </w:r>
    </w:p>
    <w:sectPr w:rsidR="00321BB5" w:rsidRPr="003150EC" w:rsidSect="003150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200"/>
    <w:rsid w:val="003150EC"/>
    <w:rsid w:val="00490788"/>
    <w:rsid w:val="00892DF1"/>
    <w:rsid w:val="00904E3F"/>
    <w:rsid w:val="00CB7200"/>
    <w:rsid w:val="00E46804"/>
    <w:rsid w:val="00F5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2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720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Saláková Šafková Martina Ing.</dc:creator>
  <cp:lastModifiedBy>Kabelková</cp:lastModifiedBy>
  <cp:revision>3</cp:revision>
  <dcterms:created xsi:type="dcterms:W3CDTF">2021-08-06T10:21:00Z</dcterms:created>
  <dcterms:modified xsi:type="dcterms:W3CDTF">2021-08-06T10:28:00Z</dcterms:modified>
</cp:coreProperties>
</file>