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09" w:rsidRPr="00860B09" w:rsidRDefault="00860B09" w:rsidP="00860B09">
      <w:pPr>
        <w:spacing w:line="240" w:lineRule="auto"/>
        <w:ind w:left="0"/>
        <w:rPr>
          <w:rFonts w:ascii="Calibri" w:eastAsia="Calibri" w:hAnsi="Calibri" w:cs="Calibri"/>
          <w:sz w:val="28"/>
          <w:szCs w:val="28"/>
          <w:u w:val="none"/>
        </w:rPr>
      </w:pPr>
      <w:r w:rsidRPr="00860B09">
        <w:rPr>
          <w:rFonts w:ascii="Calibri" w:eastAsia="Calibri" w:hAnsi="Calibri" w:cs="Calibri"/>
          <w:sz w:val="28"/>
          <w:szCs w:val="28"/>
          <w:u w:val="none"/>
        </w:rPr>
        <w:t xml:space="preserve">Příloha č. </w:t>
      </w:r>
      <w:r>
        <w:rPr>
          <w:rFonts w:ascii="Calibri" w:eastAsia="Calibri" w:hAnsi="Calibri" w:cs="Calibri"/>
          <w:sz w:val="28"/>
          <w:szCs w:val="28"/>
          <w:u w:val="none"/>
        </w:rPr>
        <w:t>1</w:t>
      </w:r>
      <w:r w:rsidRPr="00860B09">
        <w:rPr>
          <w:rFonts w:ascii="Calibri" w:eastAsia="Calibri" w:hAnsi="Calibri" w:cs="Calibri"/>
          <w:sz w:val="28"/>
          <w:szCs w:val="28"/>
          <w:u w:val="none"/>
        </w:rPr>
        <w:t xml:space="preserve"> - Kritéria </w:t>
      </w:r>
      <w:r>
        <w:rPr>
          <w:rFonts w:ascii="Calibri" w:eastAsia="Calibri" w:hAnsi="Calibri" w:cs="Calibri"/>
          <w:sz w:val="28"/>
          <w:szCs w:val="28"/>
          <w:u w:val="none"/>
        </w:rPr>
        <w:t>formálních náležitostí a přijatelnosti</w:t>
      </w:r>
    </w:p>
    <w:p w:rsidR="00163F87" w:rsidRDefault="00C50848" w:rsidP="00860B09">
      <w:pPr>
        <w:tabs>
          <w:tab w:val="left" w:pos="1829"/>
        </w:tabs>
        <w:spacing w:after="48"/>
        <w:ind w:left="0"/>
      </w:pPr>
      <w:r>
        <w:rPr>
          <w:rFonts w:ascii="Calibri" w:eastAsia="Calibri" w:hAnsi="Calibri" w:cs="Calibri"/>
          <w:sz w:val="28"/>
          <w:szCs w:val="28"/>
          <w:u w:val="none"/>
        </w:rPr>
        <w:t>8</w:t>
      </w:r>
      <w:r w:rsidR="00860B09" w:rsidRPr="00860B09">
        <w:rPr>
          <w:rFonts w:ascii="Calibri" w:eastAsia="Calibri" w:hAnsi="Calibri" w:cs="Calibri"/>
          <w:sz w:val="28"/>
          <w:szCs w:val="28"/>
          <w:u w:val="none"/>
        </w:rPr>
        <w:t>. výzva</w:t>
      </w:r>
      <w:r w:rsidR="004B2FDE">
        <w:rPr>
          <w:rFonts w:ascii="Calibri" w:eastAsia="Calibri" w:hAnsi="Calibri" w:cs="Calibri"/>
          <w:sz w:val="28"/>
          <w:szCs w:val="28"/>
          <w:u w:val="none"/>
        </w:rPr>
        <w:t xml:space="preserve"> - </w:t>
      </w:r>
      <w:r w:rsidR="00860B09" w:rsidRPr="00860B09">
        <w:rPr>
          <w:rFonts w:ascii="Calibri" w:eastAsia="Calibri" w:hAnsi="Calibri" w:cs="Calibri"/>
          <w:sz w:val="28"/>
          <w:szCs w:val="28"/>
          <w:u w:val="none"/>
        </w:rPr>
        <w:t xml:space="preserve">Otevřené zahrady Jičínska z. </w:t>
      </w:r>
      <w:proofErr w:type="gramStart"/>
      <w:r w:rsidR="00860B09" w:rsidRPr="00860B09">
        <w:rPr>
          <w:rFonts w:ascii="Calibri" w:eastAsia="Calibri" w:hAnsi="Calibri" w:cs="Calibri"/>
          <w:sz w:val="28"/>
          <w:szCs w:val="28"/>
          <w:u w:val="none"/>
        </w:rPr>
        <w:t>s.</w:t>
      </w:r>
      <w:proofErr w:type="gramEnd"/>
      <w:r w:rsidR="00860B09" w:rsidRPr="00860B09">
        <w:rPr>
          <w:rFonts w:ascii="Calibri" w:eastAsia="Calibri" w:hAnsi="Calibri" w:cs="Calibri"/>
          <w:sz w:val="28"/>
          <w:szCs w:val="28"/>
          <w:u w:val="none"/>
        </w:rPr>
        <w:t xml:space="preserve"> – IROP – Podpora složek IZS </w:t>
      </w:r>
      <w:r w:rsidR="00860B09">
        <w:rPr>
          <w:rFonts w:ascii="Calibri" w:eastAsia="Calibri" w:hAnsi="Calibri" w:cs="Calibri"/>
          <w:sz w:val="28"/>
          <w:szCs w:val="28"/>
          <w:u w:val="none"/>
        </w:rPr>
        <w:t>–</w:t>
      </w:r>
      <w:r w:rsidR="00860B09" w:rsidRPr="00860B09">
        <w:rPr>
          <w:rFonts w:ascii="Calibri" w:eastAsia="Calibri" w:hAnsi="Calibri" w:cs="Calibri"/>
          <w:sz w:val="28"/>
          <w:szCs w:val="28"/>
          <w:u w:val="none"/>
        </w:rPr>
        <w:t xml:space="preserve"> </w:t>
      </w:r>
      <w:proofErr w:type="spellStart"/>
      <w:r w:rsidRPr="00C50848">
        <w:rPr>
          <w:rFonts w:ascii="Calibri" w:eastAsia="Calibri" w:hAnsi="Calibri" w:cs="Calibri"/>
          <w:sz w:val="28"/>
          <w:szCs w:val="28"/>
          <w:u w:val="none"/>
        </w:rPr>
        <w:t>zodolnění</w:t>
      </w:r>
      <w:proofErr w:type="spellEnd"/>
      <w:r w:rsidRPr="00C50848">
        <w:rPr>
          <w:rFonts w:ascii="Calibri" w:eastAsia="Calibri" w:hAnsi="Calibri" w:cs="Calibri"/>
          <w:sz w:val="28"/>
          <w:szCs w:val="28"/>
          <w:u w:val="none"/>
        </w:rPr>
        <w:t xml:space="preserve"> stanic</w:t>
      </w:r>
      <w:r w:rsidR="00860B09">
        <w:rPr>
          <w:rFonts w:ascii="Calibri" w:eastAsia="Calibri" w:hAnsi="Calibri" w:cs="Calibri"/>
          <w:sz w:val="28"/>
          <w:szCs w:val="28"/>
          <w:u w:val="none"/>
        </w:rPr>
        <w:t xml:space="preserve"> IZS</w:t>
      </w:r>
    </w:p>
    <w:p w:rsidR="00737804" w:rsidRDefault="00737804" w:rsidP="00737804">
      <w:pPr>
        <w:ind w:left="0"/>
      </w:pPr>
    </w:p>
    <w:tbl>
      <w:tblPr>
        <w:tblStyle w:val="TableGrid1"/>
        <w:tblW w:w="5000" w:type="pct"/>
        <w:tblInd w:w="0" w:type="dxa"/>
        <w:tblCellMar>
          <w:top w:w="58" w:type="dxa"/>
          <w:left w:w="35" w:type="dxa"/>
          <w:right w:w="30" w:type="dxa"/>
        </w:tblCellMar>
        <w:tblLook w:val="04A0" w:firstRow="1" w:lastRow="0" w:firstColumn="1" w:lastColumn="0" w:noHBand="0" w:noVBand="1"/>
      </w:tblPr>
      <w:tblGrid>
        <w:gridCol w:w="692"/>
        <w:gridCol w:w="2171"/>
        <w:gridCol w:w="4162"/>
        <w:gridCol w:w="5130"/>
        <w:gridCol w:w="1868"/>
      </w:tblGrid>
      <w:tr w:rsidR="00E24B09" w:rsidRPr="00F2369D" w:rsidTr="00E24B09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:rsidR="00E24B09" w:rsidRPr="00F2369D" w:rsidRDefault="00E24B09" w:rsidP="00F2369D">
            <w:pPr>
              <w:spacing w:line="259" w:lineRule="auto"/>
              <w:ind w:left="5506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4"/>
                <w:u w:val="none"/>
              </w:rPr>
              <w:t>Kritéria formálních náležitostí</w:t>
            </w:r>
          </w:p>
        </w:tc>
      </w:tr>
      <w:tr w:rsidR="00E24B09" w:rsidRPr="00F2369D" w:rsidTr="00E24B09">
        <w:trPr>
          <w:trHeight w:val="600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F2369D" w:rsidRDefault="00E24B09" w:rsidP="00E054B8">
            <w:pPr>
              <w:spacing w:line="259" w:lineRule="auto"/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Číslo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F2369D" w:rsidRDefault="00E24B09" w:rsidP="00F2369D">
            <w:pPr>
              <w:spacing w:line="259" w:lineRule="auto"/>
              <w:ind w:left="0" w:right="5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 xml:space="preserve"> Název / popis kritéria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F2369D" w:rsidRDefault="00E24B09" w:rsidP="00A262A4">
            <w:pPr>
              <w:spacing w:line="259" w:lineRule="auto"/>
              <w:ind w:left="314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Referenční dokumenty</w:t>
            </w:r>
          </w:p>
        </w:tc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F2369D" w:rsidRDefault="00E24B09" w:rsidP="00F2369D">
            <w:pPr>
              <w:spacing w:line="259" w:lineRule="auto"/>
              <w:ind w:left="0" w:right="7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Způsob hodnocení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F2369D" w:rsidRDefault="00E24B09" w:rsidP="00E24B09">
            <w:pPr>
              <w:spacing w:line="259" w:lineRule="auto"/>
              <w:ind w:left="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Druh kritéria</w:t>
            </w:r>
          </w:p>
        </w:tc>
      </w:tr>
      <w:tr w:rsidR="00E24B09" w:rsidRPr="00F2369D" w:rsidTr="00E24B09">
        <w:trPr>
          <w:trHeight w:val="148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F2369D" w:rsidRDefault="00E24B09" w:rsidP="00E054B8">
            <w:pPr>
              <w:spacing w:line="259" w:lineRule="auto"/>
              <w:ind w:left="156"/>
              <w:jc w:val="center"/>
              <w:rPr>
                <w:rFonts w:ascii="Calibri" w:eastAsia="Calibri" w:hAnsi="Calibri" w:cs="Calibri"/>
                <w:sz w:val="20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1</w:t>
            </w:r>
            <w:r>
              <w:rPr>
                <w:rFonts w:ascii="Calibri" w:eastAsia="Calibri" w:hAnsi="Calibri" w:cs="Calibri"/>
                <w:sz w:val="20"/>
                <w:u w:val="none"/>
              </w:rPr>
              <w:t>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F2369D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 xml:space="preserve">Žádost o podporu je podána </w:t>
            </w:r>
            <w:r>
              <w:rPr>
                <w:rFonts w:ascii="Calibri" w:eastAsia="Calibri" w:hAnsi="Calibri" w:cs="Calibri"/>
                <w:sz w:val="20"/>
                <w:u w:val="none"/>
              </w:rPr>
              <w:br/>
            </w:r>
            <w:r w:rsidRPr="00F2369D">
              <w:rPr>
                <w:rFonts w:ascii="Calibri" w:eastAsia="Calibri" w:hAnsi="Calibri" w:cs="Calibri"/>
                <w:sz w:val="20"/>
                <w:u w:val="none"/>
              </w:rPr>
              <w:t xml:space="preserve">v předepsané formě 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A262A4">
            <w:pPr>
              <w:spacing w:after="1"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>Žádost o podporu, Výzva MAS,</w:t>
            </w:r>
          </w:p>
          <w:p w:rsidR="00E24B09" w:rsidRPr="00F2369D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Specifická pravidla pro žadatele a příjemce pro integrované projekty CLLD - výzva 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č. </w:t>
            </w: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69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(verze </w:t>
            </w:r>
            <w:proofErr w:type="gramStart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>1.3., platnost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od 17.12.2019</w:t>
            </w:r>
            <w:r w:rsidRPr="00375CFA">
              <w:rPr>
                <w:rFonts w:ascii="Calibri" w:eastAsia="Calibri" w:hAnsi="Calibri" w:cs="Calibri"/>
                <w:b w:val="0"/>
                <w:sz w:val="20"/>
                <w:u w:val="none"/>
              </w:rPr>
              <w:t>)</w:t>
            </w:r>
          </w:p>
        </w:tc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F2369D">
            <w:pPr>
              <w:spacing w:after="264"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 xml:space="preserve">ANO </w:t>
            </w: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– Žádost o podporu je podána v předepsané formě. </w:t>
            </w:r>
          </w:p>
          <w:p w:rsidR="00E24B09" w:rsidRPr="00F2369D" w:rsidRDefault="00E24B09" w:rsidP="009364EA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NE</w:t>
            </w: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Žádost o podporu není podána v předepsané formě.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E054B8">
            <w:pPr>
              <w:spacing w:line="259" w:lineRule="auto"/>
              <w:ind w:left="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Napravitelné</w:t>
            </w:r>
          </w:p>
        </w:tc>
      </w:tr>
      <w:tr w:rsidR="00E24B09" w:rsidRPr="00F2369D" w:rsidTr="00E24B09">
        <w:trPr>
          <w:trHeight w:val="1881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F2369D" w:rsidRDefault="00E24B09" w:rsidP="00E054B8">
            <w:pPr>
              <w:spacing w:line="259" w:lineRule="auto"/>
              <w:ind w:left="156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2</w:t>
            </w:r>
            <w:r>
              <w:rPr>
                <w:rFonts w:ascii="Calibri" w:eastAsia="Calibri" w:hAnsi="Calibri" w:cs="Calibri"/>
                <w:sz w:val="20"/>
                <w:u w:val="none"/>
              </w:rPr>
              <w:t>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F2369D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Žádost o podporu je podepsána oprávněným zástupcem žadatele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>Žádost o podporu, Plná moc/Pověření</w:t>
            </w:r>
          </w:p>
        </w:tc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F2369D">
            <w:pPr>
              <w:spacing w:after="264" w:line="260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 xml:space="preserve">ANO </w:t>
            </w: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– Žádost o podporu je elektronicky podepsána statutárním zástupcem žadatele nebo pověřeným zástupcem žadatele.</w:t>
            </w:r>
          </w:p>
          <w:p w:rsidR="00E24B09" w:rsidRPr="00F2369D" w:rsidRDefault="00E24B09" w:rsidP="009364EA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NE</w:t>
            </w: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Žádost o podporu není elektronicky podepsána statutárním zástupcem žadatele nebo pověřeným zástupcem žadatele.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E054B8">
            <w:pPr>
              <w:spacing w:line="259" w:lineRule="auto"/>
              <w:ind w:left="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Napravitelné</w:t>
            </w:r>
          </w:p>
        </w:tc>
      </w:tr>
      <w:tr w:rsidR="00E24B09" w:rsidRPr="00F2369D" w:rsidTr="00E24B09">
        <w:trPr>
          <w:trHeight w:val="2000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F2369D" w:rsidRDefault="00E24B09" w:rsidP="00E054B8">
            <w:pPr>
              <w:spacing w:line="259" w:lineRule="auto"/>
              <w:ind w:left="156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3</w:t>
            </w:r>
            <w:r>
              <w:rPr>
                <w:rFonts w:ascii="Calibri" w:eastAsia="Calibri" w:hAnsi="Calibri" w:cs="Calibri"/>
                <w:sz w:val="20"/>
                <w:u w:val="none"/>
              </w:rPr>
              <w:t>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F2369D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>Jsou doloženy všechny povinné přílohy a obsahově splňují náležitosti požadované v dokumentaci k výzvě MAS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4B09" w:rsidRPr="00F2369D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Žádost o podporu </w:t>
            </w:r>
          </w:p>
          <w:p w:rsidR="00E24B09" w:rsidRPr="00F2369D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Přílohy žádosti</w:t>
            </w:r>
          </w:p>
          <w:p w:rsidR="00E24B09" w:rsidRPr="00F2369D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Text výzvy MAS</w:t>
            </w:r>
          </w:p>
          <w:p w:rsidR="00E24B09" w:rsidRPr="00F2369D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Specifická pravidla pro žadatele a příjemce pro integrované projekty CLLD - výzva 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č. </w:t>
            </w: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69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(verze </w:t>
            </w:r>
            <w:proofErr w:type="gramStart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>1.3., platnost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od 17.12.2019</w:t>
            </w:r>
            <w:r w:rsidRPr="00375CFA">
              <w:rPr>
                <w:rFonts w:ascii="Calibri" w:eastAsia="Calibri" w:hAnsi="Calibri" w:cs="Calibri"/>
                <w:b w:val="0"/>
                <w:sz w:val="20"/>
                <w:u w:val="none"/>
              </w:rPr>
              <w:t>)</w:t>
            </w:r>
          </w:p>
        </w:tc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4B09" w:rsidRPr="00F2369D" w:rsidRDefault="00E24B09" w:rsidP="00F2369D">
            <w:pPr>
              <w:spacing w:after="264" w:line="260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 xml:space="preserve">ANO </w:t>
            </w: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– V žádosti jsou doloženy všechny povinné přílohy a obsahově splňují náležitosti požadované v dokumentaci k výzvě MAS.</w:t>
            </w:r>
          </w:p>
          <w:p w:rsidR="00E24B09" w:rsidRPr="00F2369D" w:rsidRDefault="00E24B09" w:rsidP="00F2369D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sz w:val="20"/>
                <w:u w:val="none"/>
              </w:rPr>
              <w:t xml:space="preserve">NE </w:t>
            </w: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– V žádosti nejsou doloženy všechny povinné přílohy a obsahově nesplňují náležitosti požadované v dokumentaci k výzvě MAS.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F2369D" w:rsidRDefault="00E24B09" w:rsidP="00E054B8">
            <w:pPr>
              <w:spacing w:line="259" w:lineRule="auto"/>
              <w:ind w:left="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F2369D">
              <w:rPr>
                <w:rFonts w:ascii="Calibri" w:eastAsia="Calibri" w:hAnsi="Calibri" w:cs="Calibri"/>
                <w:b w:val="0"/>
                <w:sz w:val="20"/>
                <w:u w:val="none"/>
              </w:rPr>
              <w:t>Napravitelné</w:t>
            </w:r>
          </w:p>
        </w:tc>
      </w:tr>
    </w:tbl>
    <w:p w:rsidR="00163F87" w:rsidRDefault="00163F87">
      <w:pPr>
        <w:spacing w:after="94"/>
        <w:ind w:left="0" w:right="125"/>
        <w:jc w:val="both"/>
      </w:pPr>
    </w:p>
    <w:p w:rsidR="00C60001" w:rsidRDefault="00C60001">
      <w:pPr>
        <w:spacing w:after="94"/>
        <w:ind w:left="0" w:right="125"/>
        <w:jc w:val="both"/>
      </w:pPr>
    </w:p>
    <w:tbl>
      <w:tblPr>
        <w:tblStyle w:val="TableGrid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6" w:type="dxa"/>
          <w:left w:w="35" w:type="dxa"/>
        </w:tblCellMar>
        <w:tblLook w:val="04A0" w:firstRow="1" w:lastRow="0" w:firstColumn="1" w:lastColumn="0" w:noHBand="0" w:noVBand="1"/>
      </w:tblPr>
      <w:tblGrid>
        <w:gridCol w:w="722"/>
        <w:gridCol w:w="2465"/>
        <w:gridCol w:w="4022"/>
        <w:gridCol w:w="4870"/>
        <w:gridCol w:w="1924"/>
      </w:tblGrid>
      <w:tr w:rsidR="00E24B09" w:rsidRPr="007B77C6" w:rsidTr="00E24B09">
        <w:trPr>
          <w:trHeight w:val="450"/>
        </w:trPr>
        <w:tc>
          <w:tcPr>
            <w:tcW w:w="5000" w:type="pct"/>
            <w:gridSpan w:val="5"/>
            <w:shd w:val="clear" w:color="auto" w:fill="B4C6E7" w:themeFill="accent1" w:themeFillTint="66"/>
          </w:tcPr>
          <w:p w:rsidR="00E24B09" w:rsidRDefault="00E24B09" w:rsidP="00E24B09">
            <w:pPr>
              <w:tabs>
                <w:tab w:val="left" w:pos="255"/>
                <w:tab w:val="center" w:pos="6987"/>
              </w:tabs>
              <w:ind w:left="0" w:right="43"/>
              <w:jc w:val="center"/>
              <w:rPr>
                <w:rFonts w:ascii="Calibri" w:eastAsia="Calibri" w:hAnsi="Calibri" w:cs="Calibri"/>
                <w:sz w:val="24"/>
                <w:u w:val="none"/>
              </w:rPr>
            </w:pPr>
            <w:r w:rsidRPr="007B77C6">
              <w:rPr>
                <w:rFonts w:ascii="Calibri" w:eastAsia="Calibri" w:hAnsi="Calibri" w:cs="Calibri"/>
                <w:sz w:val="24"/>
                <w:u w:val="none"/>
              </w:rPr>
              <w:lastRenderedPageBreak/>
              <w:t>Kritéria přijatelnosti obecná</w:t>
            </w:r>
          </w:p>
        </w:tc>
      </w:tr>
      <w:tr w:rsidR="00E24B09" w:rsidRPr="007B77C6" w:rsidTr="00E24B09">
        <w:trPr>
          <w:trHeight w:val="600"/>
        </w:trPr>
        <w:tc>
          <w:tcPr>
            <w:tcW w:w="258" w:type="pct"/>
            <w:shd w:val="clear" w:color="auto" w:fill="D9E2F3" w:themeFill="accent1" w:themeFillTint="33"/>
            <w:vAlign w:val="center"/>
          </w:tcPr>
          <w:p w:rsidR="00E24B09" w:rsidRPr="007B77C6" w:rsidRDefault="00E24B09" w:rsidP="007B77C6">
            <w:pPr>
              <w:spacing w:line="259" w:lineRule="auto"/>
              <w:ind w:left="0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Číslo</w:t>
            </w:r>
          </w:p>
        </w:tc>
        <w:tc>
          <w:tcPr>
            <w:tcW w:w="880" w:type="pct"/>
            <w:shd w:val="clear" w:color="auto" w:fill="D9E2F3" w:themeFill="accent1" w:themeFillTint="33"/>
            <w:vAlign w:val="center"/>
          </w:tcPr>
          <w:p w:rsidR="00E24B09" w:rsidRPr="007B77C6" w:rsidRDefault="00E24B09" w:rsidP="007B77C6">
            <w:pPr>
              <w:spacing w:line="259" w:lineRule="auto"/>
              <w:ind w:left="0" w:right="35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 Název / popis kritéria</w:t>
            </w:r>
          </w:p>
        </w:tc>
        <w:tc>
          <w:tcPr>
            <w:tcW w:w="1436" w:type="pct"/>
            <w:shd w:val="clear" w:color="auto" w:fill="D9E2F3" w:themeFill="accent1" w:themeFillTint="33"/>
            <w:vAlign w:val="center"/>
          </w:tcPr>
          <w:p w:rsidR="00E24B09" w:rsidRPr="007B77C6" w:rsidRDefault="00E24B09" w:rsidP="00A262A4">
            <w:pPr>
              <w:spacing w:line="259" w:lineRule="auto"/>
              <w:ind w:left="0" w:right="39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Referenční dokumenty</w:t>
            </w:r>
          </w:p>
        </w:tc>
        <w:tc>
          <w:tcPr>
            <w:tcW w:w="1739" w:type="pct"/>
            <w:shd w:val="clear" w:color="auto" w:fill="D9E2F3" w:themeFill="accent1" w:themeFillTint="33"/>
          </w:tcPr>
          <w:p w:rsidR="00E24B09" w:rsidRPr="007B77C6" w:rsidRDefault="00E24B09" w:rsidP="007B77C6">
            <w:pPr>
              <w:spacing w:line="259" w:lineRule="auto"/>
              <w:ind w:left="0" w:right="36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Způsob hodnocení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:rsidR="00E24B09" w:rsidRPr="007B77C6" w:rsidRDefault="00E24B09" w:rsidP="007B77C6">
            <w:pPr>
              <w:spacing w:line="259" w:lineRule="auto"/>
              <w:ind w:left="0" w:right="3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Druh</w:t>
            </w:r>
          </w:p>
          <w:p w:rsidR="00E24B09" w:rsidRPr="007B77C6" w:rsidRDefault="00E24B09" w:rsidP="007B77C6">
            <w:pPr>
              <w:spacing w:line="259" w:lineRule="auto"/>
              <w:ind w:left="0" w:right="37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kritéria</w:t>
            </w:r>
          </w:p>
        </w:tc>
      </w:tr>
      <w:tr w:rsidR="00E24B09" w:rsidRPr="007B77C6" w:rsidTr="00E24B09">
        <w:trPr>
          <w:trHeight w:val="1113"/>
        </w:trPr>
        <w:tc>
          <w:tcPr>
            <w:tcW w:w="258" w:type="pct"/>
            <w:shd w:val="clear" w:color="auto" w:fill="D9E2F3" w:themeFill="accent1" w:themeFillTint="33"/>
            <w:vAlign w:val="center"/>
          </w:tcPr>
          <w:p w:rsidR="00E24B09" w:rsidRPr="007B77C6" w:rsidRDefault="00E24B09" w:rsidP="007B77C6">
            <w:pPr>
              <w:spacing w:line="259" w:lineRule="auto"/>
              <w:ind w:left="0" w:right="37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1</w:t>
            </w:r>
            <w:r>
              <w:rPr>
                <w:rFonts w:ascii="Calibri" w:eastAsia="Calibri" w:hAnsi="Calibri" w:cs="Calibri"/>
                <w:sz w:val="20"/>
                <w:u w:val="none"/>
              </w:rPr>
              <w:t>.</w:t>
            </w:r>
          </w:p>
        </w:tc>
        <w:tc>
          <w:tcPr>
            <w:tcW w:w="880" w:type="pct"/>
            <w:shd w:val="clear" w:color="auto" w:fill="FFFFFF"/>
            <w:vAlign w:val="center"/>
          </w:tcPr>
          <w:p w:rsidR="00E24B09" w:rsidRPr="007B77C6" w:rsidRDefault="00E24B09" w:rsidP="007B77C6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Žadatel splňuje definici oprávněného příjemce pro příslušný specifický cíl a výzvu</w:t>
            </w:r>
            <w:r>
              <w:rPr>
                <w:rFonts w:ascii="Calibri" w:eastAsia="Calibri" w:hAnsi="Calibri" w:cs="Calibri"/>
                <w:sz w:val="20"/>
                <w:u w:val="none"/>
              </w:rPr>
              <w:t xml:space="preserve"> MAS</w:t>
            </w: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 </w:t>
            </w:r>
          </w:p>
        </w:tc>
        <w:tc>
          <w:tcPr>
            <w:tcW w:w="1436" w:type="pct"/>
            <w:shd w:val="clear" w:color="auto" w:fill="FFFFFF"/>
            <w:vAlign w:val="center"/>
          </w:tcPr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Žádost o podporu</w:t>
            </w:r>
          </w:p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Text výzvy MAS</w:t>
            </w:r>
          </w:p>
        </w:tc>
        <w:tc>
          <w:tcPr>
            <w:tcW w:w="1739" w:type="pct"/>
            <w:shd w:val="clear" w:color="auto" w:fill="FFFFFF"/>
            <w:vAlign w:val="center"/>
          </w:tcPr>
          <w:p w:rsidR="00E24B09" w:rsidRPr="007B77C6" w:rsidRDefault="00E24B09" w:rsidP="007B77C6">
            <w:pPr>
              <w:spacing w:after="265"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ANO –</w:t>
            </w: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Žadatel splňuje definici oprávněného žadatele.</w:t>
            </w:r>
          </w:p>
          <w:p w:rsidR="00E24B09" w:rsidRPr="007B77C6" w:rsidRDefault="00E24B09" w:rsidP="007B77C6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NE </w:t>
            </w: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– Žadatel nesplňuje definici oprávněného žadatele.</w:t>
            </w:r>
          </w:p>
        </w:tc>
        <w:tc>
          <w:tcPr>
            <w:tcW w:w="688" w:type="pct"/>
            <w:shd w:val="clear" w:color="auto" w:fill="FFFFFF"/>
            <w:vAlign w:val="center"/>
          </w:tcPr>
          <w:p w:rsidR="00E24B09" w:rsidRPr="007B77C6" w:rsidRDefault="00E24B09" w:rsidP="00E054B8">
            <w:pPr>
              <w:spacing w:line="259" w:lineRule="auto"/>
              <w:ind w:left="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color w:val="FF0000"/>
                <w:sz w:val="20"/>
                <w:u w:val="none"/>
              </w:rPr>
              <w:t>Nenapravitelné</w:t>
            </w:r>
          </w:p>
        </w:tc>
      </w:tr>
      <w:tr w:rsidR="00E24B09" w:rsidRPr="007B77C6" w:rsidTr="00E24B09">
        <w:trPr>
          <w:trHeight w:val="1308"/>
        </w:trPr>
        <w:tc>
          <w:tcPr>
            <w:tcW w:w="258" w:type="pct"/>
            <w:shd w:val="clear" w:color="auto" w:fill="D9E2F3" w:themeFill="accent1" w:themeFillTint="33"/>
            <w:vAlign w:val="center"/>
          </w:tcPr>
          <w:p w:rsidR="00E24B09" w:rsidRPr="007B77C6" w:rsidRDefault="00E24B09" w:rsidP="007B77C6">
            <w:pPr>
              <w:spacing w:line="259" w:lineRule="auto"/>
              <w:ind w:left="0" w:right="37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>
              <w:rPr>
                <w:rFonts w:ascii="Calibri" w:eastAsia="Calibri" w:hAnsi="Calibri" w:cs="Calibri"/>
                <w:sz w:val="20"/>
                <w:u w:val="none"/>
              </w:rPr>
              <w:t>2.</w:t>
            </w:r>
          </w:p>
        </w:tc>
        <w:tc>
          <w:tcPr>
            <w:tcW w:w="880" w:type="pct"/>
            <w:shd w:val="clear" w:color="auto" w:fill="FFFFFF"/>
            <w:vAlign w:val="center"/>
          </w:tcPr>
          <w:p w:rsidR="00E24B09" w:rsidRPr="007B77C6" w:rsidRDefault="00E24B09" w:rsidP="007B77C6">
            <w:pPr>
              <w:spacing w:after="1" w:line="259" w:lineRule="auto"/>
              <w:ind w:left="3"/>
              <w:jc w:val="both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Projekt je realizován na území </w:t>
            </w:r>
          </w:p>
          <w:p w:rsidR="00E24B09" w:rsidRPr="007B77C6" w:rsidRDefault="00E24B09" w:rsidP="007B77C6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MAS </w:t>
            </w:r>
            <w:r>
              <w:rPr>
                <w:rFonts w:ascii="Calibri" w:eastAsia="Calibri" w:hAnsi="Calibri" w:cs="Calibri"/>
                <w:sz w:val="20"/>
                <w:u w:val="none"/>
              </w:rPr>
              <w:t xml:space="preserve">Otevřené zahrady </w:t>
            </w:r>
            <w:proofErr w:type="gramStart"/>
            <w:r>
              <w:rPr>
                <w:rFonts w:ascii="Calibri" w:eastAsia="Calibri" w:hAnsi="Calibri" w:cs="Calibri"/>
                <w:sz w:val="20"/>
                <w:u w:val="none"/>
              </w:rPr>
              <w:t>Jičínska z. s.</w:t>
            </w:r>
            <w:proofErr w:type="gramEnd"/>
          </w:p>
        </w:tc>
        <w:tc>
          <w:tcPr>
            <w:tcW w:w="1436" w:type="pct"/>
            <w:shd w:val="clear" w:color="auto" w:fill="FFFFFF"/>
            <w:vAlign w:val="center"/>
          </w:tcPr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Žádost o podporu</w:t>
            </w:r>
          </w:p>
        </w:tc>
        <w:tc>
          <w:tcPr>
            <w:tcW w:w="1739" w:type="pct"/>
            <w:shd w:val="clear" w:color="auto" w:fill="FFFFFF"/>
            <w:vAlign w:val="center"/>
          </w:tcPr>
          <w:p w:rsidR="00E24B09" w:rsidRPr="007B77C6" w:rsidRDefault="00E24B09" w:rsidP="007B77C6">
            <w:pPr>
              <w:spacing w:after="265" w:line="260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ANO</w:t>
            </w: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Místem realizace projektu je území MAS 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Otevřené zahrady </w:t>
            </w:r>
            <w:proofErr w:type="gramStart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>Jičínska z. s.</w:t>
            </w:r>
            <w:proofErr w:type="gramEnd"/>
          </w:p>
          <w:p w:rsidR="00E24B09" w:rsidRPr="007B77C6" w:rsidRDefault="00E24B09" w:rsidP="007B77C6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NE </w:t>
            </w: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– Projekt není realizován na území MAS 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Otevřené zahrady </w:t>
            </w:r>
            <w:proofErr w:type="gramStart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>Jičínska z. s.</w:t>
            </w:r>
            <w:proofErr w:type="gramEnd"/>
          </w:p>
        </w:tc>
        <w:tc>
          <w:tcPr>
            <w:tcW w:w="688" w:type="pct"/>
            <w:shd w:val="clear" w:color="auto" w:fill="FFFFFF"/>
            <w:vAlign w:val="center"/>
          </w:tcPr>
          <w:p w:rsidR="00E24B09" w:rsidRPr="007B77C6" w:rsidRDefault="00E24B09" w:rsidP="00E054B8">
            <w:pPr>
              <w:spacing w:line="259" w:lineRule="auto"/>
              <w:ind w:left="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color w:val="FF0000"/>
                <w:sz w:val="20"/>
                <w:u w:val="none"/>
              </w:rPr>
              <w:t>Nenapravitelné</w:t>
            </w:r>
          </w:p>
        </w:tc>
      </w:tr>
      <w:tr w:rsidR="00E24B09" w:rsidRPr="007B77C6" w:rsidTr="00E24B09">
        <w:trPr>
          <w:trHeight w:val="1293"/>
        </w:trPr>
        <w:tc>
          <w:tcPr>
            <w:tcW w:w="258" w:type="pct"/>
            <w:shd w:val="clear" w:color="auto" w:fill="D9E2F3" w:themeFill="accent1" w:themeFillTint="33"/>
            <w:vAlign w:val="center"/>
          </w:tcPr>
          <w:p w:rsidR="00E24B09" w:rsidRPr="007B77C6" w:rsidRDefault="00E24B09" w:rsidP="007B77C6">
            <w:pPr>
              <w:spacing w:line="259" w:lineRule="auto"/>
              <w:ind w:left="0" w:right="37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>
              <w:rPr>
                <w:rFonts w:ascii="Calibri" w:eastAsia="Calibri" w:hAnsi="Calibri" w:cs="Calibri"/>
                <w:sz w:val="20"/>
                <w:u w:val="none"/>
              </w:rPr>
              <w:t>3.</w:t>
            </w:r>
          </w:p>
        </w:tc>
        <w:tc>
          <w:tcPr>
            <w:tcW w:w="880" w:type="pct"/>
            <w:shd w:val="clear" w:color="auto" w:fill="FFFFFF"/>
            <w:vAlign w:val="center"/>
          </w:tcPr>
          <w:p w:rsidR="00E24B09" w:rsidRPr="007B77C6" w:rsidRDefault="00E24B09" w:rsidP="007B77C6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Projekt je v souladu </w:t>
            </w:r>
            <w:r>
              <w:rPr>
                <w:rFonts w:ascii="Calibri" w:eastAsia="Calibri" w:hAnsi="Calibri" w:cs="Calibri"/>
                <w:sz w:val="20"/>
                <w:u w:val="none"/>
              </w:rPr>
              <w:br/>
            </w:r>
            <w:r w:rsidRPr="007B77C6">
              <w:rPr>
                <w:rFonts w:ascii="Calibri" w:eastAsia="Calibri" w:hAnsi="Calibri" w:cs="Calibri"/>
                <w:sz w:val="20"/>
                <w:u w:val="none"/>
              </w:rPr>
              <w:t>s podmínkami výzvy</w:t>
            </w:r>
            <w:r>
              <w:rPr>
                <w:rFonts w:ascii="Calibri" w:eastAsia="Calibri" w:hAnsi="Calibri" w:cs="Calibri"/>
                <w:sz w:val="20"/>
                <w:u w:val="none"/>
              </w:rPr>
              <w:t xml:space="preserve"> MAS</w:t>
            </w:r>
          </w:p>
        </w:tc>
        <w:tc>
          <w:tcPr>
            <w:tcW w:w="1436" w:type="pct"/>
            <w:shd w:val="clear" w:color="auto" w:fill="FFFFFF"/>
            <w:vAlign w:val="center"/>
          </w:tcPr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Žádost o podporu</w:t>
            </w:r>
          </w:p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Text výzvy MAS</w:t>
            </w:r>
          </w:p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Studie proveditelnosti</w:t>
            </w:r>
            <w:r w:rsidR="00113C1D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kapitola 2</w:t>
            </w:r>
            <w:bookmarkStart w:id="0" w:name="_GoBack"/>
            <w:bookmarkEnd w:id="0"/>
          </w:p>
        </w:tc>
        <w:tc>
          <w:tcPr>
            <w:tcW w:w="1739" w:type="pct"/>
            <w:shd w:val="clear" w:color="auto" w:fill="FFFFFF"/>
            <w:vAlign w:val="center"/>
          </w:tcPr>
          <w:p w:rsidR="00E24B09" w:rsidRPr="007B77C6" w:rsidRDefault="00E24B09" w:rsidP="007B77C6">
            <w:pPr>
              <w:spacing w:after="265"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ANO </w:t>
            </w: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- Projekt je v souladu s podmínkami výzvy MAS.</w:t>
            </w:r>
          </w:p>
          <w:p w:rsidR="00E24B09" w:rsidRPr="007B77C6" w:rsidRDefault="00E24B09" w:rsidP="007B77C6">
            <w:pPr>
              <w:spacing w:line="259" w:lineRule="auto"/>
              <w:ind w:left="3"/>
              <w:jc w:val="both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NE </w:t>
            </w: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- Projekt není v souladu s podmínkami výzvy MAS.</w:t>
            </w:r>
          </w:p>
        </w:tc>
        <w:tc>
          <w:tcPr>
            <w:tcW w:w="688" w:type="pct"/>
            <w:shd w:val="clear" w:color="auto" w:fill="FFFFFF"/>
            <w:vAlign w:val="center"/>
          </w:tcPr>
          <w:p w:rsidR="00E24B09" w:rsidRPr="007B77C6" w:rsidRDefault="00E24B09" w:rsidP="00E054B8">
            <w:pPr>
              <w:spacing w:line="259" w:lineRule="auto"/>
              <w:ind w:left="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Napravitelné</w:t>
            </w:r>
          </w:p>
        </w:tc>
      </w:tr>
      <w:tr w:rsidR="00E24B09" w:rsidRPr="007B77C6" w:rsidTr="00E24B09">
        <w:trPr>
          <w:trHeight w:val="2475"/>
        </w:trPr>
        <w:tc>
          <w:tcPr>
            <w:tcW w:w="258" w:type="pct"/>
            <w:tcBorders>
              <w:bottom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7B77C6" w:rsidRDefault="00E24B09" w:rsidP="007B77C6">
            <w:pPr>
              <w:spacing w:line="259" w:lineRule="auto"/>
              <w:ind w:left="0" w:right="37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>
              <w:rPr>
                <w:rFonts w:ascii="Calibri" w:eastAsia="Calibri" w:hAnsi="Calibri" w:cs="Calibri"/>
                <w:sz w:val="20"/>
                <w:u w:val="none"/>
              </w:rPr>
              <w:t>4.</w:t>
            </w:r>
          </w:p>
        </w:tc>
        <w:tc>
          <w:tcPr>
            <w:tcW w:w="880" w:type="pct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24B09" w:rsidRPr="007B77C6" w:rsidRDefault="00E24B09" w:rsidP="00EF1BBA">
            <w:pPr>
              <w:spacing w:after="1"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Projekt je svým zaměřením </w:t>
            </w:r>
            <w:r>
              <w:rPr>
                <w:rFonts w:ascii="Calibri" w:eastAsia="Calibri" w:hAnsi="Calibri" w:cs="Calibri"/>
                <w:sz w:val="20"/>
                <w:u w:val="none"/>
              </w:rPr>
              <w:br/>
            </w: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v souladu s cíli </w:t>
            </w:r>
            <w:r>
              <w:rPr>
                <w:rFonts w:ascii="Calibri" w:eastAsia="Calibri" w:hAnsi="Calibri" w:cs="Calibri"/>
                <w:sz w:val="20"/>
                <w:u w:val="none"/>
              </w:rPr>
              <w:br/>
            </w:r>
            <w:r w:rsidRPr="007B77C6">
              <w:rPr>
                <w:rFonts w:ascii="Calibri" w:eastAsia="Calibri" w:hAnsi="Calibri" w:cs="Calibri"/>
                <w:sz w:val="20"/>
                <w:u w:val="none"/>
              </w:rPr>
              <w:t>a podporovanými aktivitami výzvy</w:t>
            </w:r>
            <w:r>
              <w:rPr>
                <w:rFonts w:ascii="Calibri" w:eastAsia="Calibri" w:hAnsi="Calibri" w:cs="Calibri"/>
                <w:sz w:val="20"/>
                <w:u w:val="none"/>
              </w:rPr>
              <w:t xml:space="preserve"> MAS</w:t>
            </w:r>
          </w:p>
        </w:tc>
        <w:tc>
          <w:tcPr>
            <w:tcW w:w="1436" w:type="pct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Žádost o podporu </w:t>
            </w:r>
          </w:p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Přílohy</w:t>
            </w:r>
          </w:p>
          <w:p w:rsidR="00E24B09" w:rsidRPr="007B77C6" w:rsidRDefault="00E24B09" w:rsidP="00A262A4">
            <w:pPr>
              <w:spacing w:after="1"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Text výzvy MAS</w:t>
            </w:r>
          </w:p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Studie proveditelnosti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kapitola 2</w:t>
            </w:r>
          </w:p>
          <w:p w:rsidR="00E24B09" w:rsidRPr="007B77C6" w:rsidRDefault="00E24B09" w:rsidP="00A262A4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Specifická pravidla pro žadatele a příjemce pro integrované projekty CLLD - výzva 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č. </w:t>
            </w: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69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(verze </w:t>
            </w:r>
            <w:proofErr w:type="gramStart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>1.3., platnost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od 17.12.2019</w:t>
            </w:r>
            <w:r w:rsidRPr="00375CFA">
              <w:rPr>
                <w:rFonts w:ascii="Calibri" w:eastAsia="Calibri" w:hAnsi="Calibri" w:cs="Calibri"/>
                <w:b w:val="0"/>
                <w:sz w:val="20"/>
                <w:u w:val="none"/>
              </w:rPr>
              <w:t>)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739" w:type="pct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24B09" w:rsidRPr="007B77C6" w:rsidRDefault="00E24B09" w:rsidP="007B77C6">
            <w:pPr>
              <w:spacing w:after="1"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ANO </w:t>
            </w: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– Projekt je v souladu s cíli a podporovanými aktivitami výzvy </w:t>
            </w:r>
          </w:p>
          <w:p w:rsidR="00E24B09" w:rsidRPr="007B77C6" w:rsidRDefault="00E24B09" w:rsidP="007B77C6">
            <w:pPr>
              <w:spacing w:after="264"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MAS</w:t>
            </w:r>
          </w:p>
          <w:p w:rsidR="00E24B09" w:rsidRPr="007B77C6" w:rsidRDefault="00E24B09" w:rsidP="007B77C6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NE</w:t>
            </w: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Projekt není v souladu s cíli a podporovanými aktivitami výzvy </w:t>
            </w:r>
          </w:p>
          <w:p w:rsidR="00E24B09" w:rsidRPr="007B77C6" w:rsidRDefault="00E24B09" w:rsidP="007B77C6">
            <w:pPr>
              <w:spacing w:line="259" w:lineRule="auto"/>
              <w:ind w:left="3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MAS</w:t>
            </w:r>
          </w:p>
        </w:tc>
        <w:tc>
          <w:tcPr>
            <w:tcW w:w="688" w:type="pct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24B09" w:rsidRPr="007B77C6" w:rsidRDefault="00E24B09" w:rsidP="00E054B8">
            <w:pPr>
              <w:spacing w:line="259" w:lineRule="auto"/>
              <w:ind w:left="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b w:val="0"/>
                <w:sz w:val="20"/>
                <w:u w:val="none"/>
              </w:rPr>
              <w:t>Napravitelné</w:t>
            </w:r>
          </w:p>
        </w:tc>
      </w:tr>
    </w:tbl>
    <w:tbl>
      <w:tblPr>
        <w:tblStyle w:val="TableGrid3"/>
        <w:tblW w:w="5000" w:type="pct"/>
        <w:tblInd w:w="0" w:type="dxa"/>
        <w:tblCellMar>
          <w:top w:w="48" w:type="dxa"/>
          <w:left w:w="38" w:type="dxa"/>
        </w:tblCellMar>
        <w:tblLook w:val="04A0" w:firstRow="1" w:lastRow="0" w:firstColumn="1" w:lastColumn="0" w:noHBand="0" w:noVBand="1"/>
      </w:tblPr>
      <w:tblGrid>
        <w:gridCol w:w="767"/>
        <w:gridCol w:w="2344"/>
        <w:gridCol w:w="3684"/>
        <w:gridCol w:w="5530"/>
        <w:gridCol w:w="1681"/>
      </w:tblGrid>
      <w:tr w:rsidR="00E24B09" w:rsidTr="00E24B09">
        <w:trPr>
          <w:trHeight w:val="2280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E054B8" w:rsidRDefault="00E24B09" w:rsidP="004C7FA3">
            <w:pPr>
              <w:ind w:right="40"/>
              <w:jc w:val="center"/>
              <w:rPr>
                <w:u w:val="none"/>
              </w:rPr>
            </w:pPr>
            <w:r>
              <w:rPr>
                <w:rFonts w:ascii="Calibri" w:eastAsia="Calibri" w:hAnsi="Calibri" w:cs="Calibri"/>
                <w:sz w:val="20"/>
                <w:u w:val="none"/>
              </w:rPr>
              <w:lastRenderedPageBreak/>
              <w:t>5</w:t>
            </w:r>
            <w:r w:rsidRPr="00E054B8">
              <w:rPr>
                <w:rFonts w:ascii="Calibri" w:eastAsia="Calibri" w:hAnsi="Calibri" w:cs="Calibri"/>
                <w:sz w:val="20"/>
                <w:u w:val="none"/>
              </w:rPr>
              <w:t>.</w:t>
            </w: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4C7FA3">
            <w:pPr>
              <w:ind w:right="1"/>
              <w:rPr>
                <w:u w:val="none"/>
              </w:rPr>
            </w:pPr>
            <w:r w:rsidRPr="00E054B8">
              <w:rPr>
                <w:rFonts w:ascii="Calibri" w:eastAsia="Calibri" w:hAnsi="Calibri" w:cs="Calibri"/>
                <w:sz w:val="20"/>
                <w:u w:val="none"/>
              </w:rPr>
              <w:t>Projekt respektuje minimální a maximální hranici celkových způsobilých výdajů,</w:t>
            </w:r>
            <w:r w:rsidR="00F90480">
              <w:rPr>
                <w:rFonts w:ascii="Calibri" w:eastAsia="Calibri" w:hAnsi="Calibri" w:cs="Calibri"/>
                <w:sz w:val="20"/>
                <w:u w:val="none"/>
              </w:rPr>
              <w:t xml:space="preserve"> pokud jsou stanoveny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A262A4">
            <w:pPr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Žádost o podporu</w:t>
            </w:r>
          </w:p>
          <w:p w:rsidR="00E24B09" w:rsidRPr="00E054B8" w:rsidRDefault="00E24B09" w:rsidP="00A262A4">
            <w:pPr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Text výzvy MAS</w:t>
            </w:r>
          </w:p>
          <w:p w:rsidR="00E24B09" w:rsidRPr="00E054B8" w:rsidRDefault="00E24B09" w:rsidP="00A262A4">
            <w:pPr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Rozpočet projektu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4C7FA3">
            <w:pPr>
              <w:spacing w:after="264" w:line="260" w:lineRule="auto"/>
              <w:rPr>
                <w:b w:val="0"/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>ANO</w:t>
            </w: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Celkové způsobilé výdaje projektu odpovídají minimální a maximální stanovené hranici ve výzvě MAS.</w:t>
            </w:r>
          </w:p>
          <w:p w:rsidR="00E24B09" w:rsidRPr="00E054B8" w:rsidRDefault="00E24B09" w:rsidP="004C7FA3">
            <w:pPr>
              <w:rPr>
                <w:b w:val="0"/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>NE</w:t>
            </w: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Celkové způsobilé výdaje projektu neodpovídají minimální a maximální stanovené hranici ve výzvě MAS.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E054B8">
            <w:pPr>
              <w:jc w:val="center"/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Napravitelné</w:t>
            </w:r>
          </w:p>
        </w:tc>
      </w:tr>
      <w:tr w:rsidR="00E24B09" w:rsidTr="00E24B09">
        <w:trPr>
          <w:trHeight w:val="1956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E054B8" w:rsidRDefault="00E24B09" w:rsidP="004C7FA3">
            <w:pPr>
              <w:ind w:right="40"/>
              <w:jc w:val="center"/>
              <w:rPr>
                <w:u w:val="none"/>
              </w:rPr>
            </w:pPr>
            <w:r>
              <w:rPr>
                <w:rFonts w:ascii="Calibri" w:eastAsia="Calibri" w:hAnsi="Calibri" w:cs="Calibri"/>
                <w:sz w:val="20"/>
                <w:u w:val="none"/>
              </w:rPr>
              <w:t>6</w:t>
            </w:r>
            <w:r w:rsidRPr="00E054B8">
              <w:rPr>
                <w:rFonts w:ascii="Calibri" w:eastAsia="Calibri" w:hAnsi="Calibri" w:cs="Calibri"/>
                <w:sz w:val="20"/>
                <w:u w:val="none"/>
              </w:rPr>
              <w:t>.</w:t>
            </w: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4C7FA3">
            <w:pPr>
              <w:ind w:right="1"/>
              <w:rPr>
                <w:u w:val="none"/>
              </w:rPr>
            </w:pPr>
            <w:r w:rsidRPr="00E054B8">
              <w:rPr>
                <w:rFonts w:ascii="Calibri" w:eastAsia="Calibri" w:hAnsi="Calibri" w:cs="Calibri"/>
                <w:sz w:val="20"/>
                <w:u w:val="none"/>
              </w:rPr>
              <w:t>Projekt respektuje limity způsobilých výdajů, pokud jsou stanoveny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A262A4">
            <w:pPr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Žádost o podporu</w:t>
            </w:r>
          </w:p>
          <w:p w:rsidR="00E24B09" w:rsidRPr="00E054B8" w:rsidRDefault="00E24B09" w:rsidP="00A262A4">
            <w:pPr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Studie proveditelnosti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kapitola 9</w:t>
            </w:r>
          </w:p>
          <w:p w:rsidR="00E24B09" w:rsidRPr="00E054B8" w:rsidRDefault="00E24B09" w:rsidP="00A262A4">
            <w:pPr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Rozpočet projektu</w:t>
            </w:r>
          </w:p>
          <w:p w:rsidR="00E24B09" w:rsidRPr="00E054B8" w:rsidRDefault="00E24B09" w:rsidP="00A262A4">
            <w:pPr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Specifická pravidla pro žadatele a příjemce pro integrované projekty CLLD - výzva 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č. </w:t>
            </w: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69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(verze </w:t>
            </w:r>
            <w:proofErr w:type="gramStart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>1.3., platnost</w:t>
            </w:r>
            <w:proofErr w:type="gramEnd"/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od 17.12.2019</w:t>
            </w:r>
            <w:r w:rsidRPr="00375CFA">
              <w:rPr>
                <w:rFonts w:ascii="Calibri" w:eastAsia="Calibri" w:hAnsi="Calibri" w:cs="Calibri"/>
                <w:b w:val="0"/>
                <w:sz w:val="20"/>
                <w:u w:val="none"/>
              </w:rPr>
              <w:t>)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4C7FA3">
            <w:pPr>
              <w:spacing w:after="264" w:line="260" w:lineRule="auto"/>
              <w:rPr>
                <w:b w:val="0"/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>ANO</w:t>
            </w: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Projekt respektuje limity způsobilých výdajů, pokud jsou stanoveny.</w:t>
            </w:r>
          </w:p>
          <w:p w:rsidR="00E24B09" w:rsidRPr="00E054B8" w:rsidRDefault="00E24B09" w:rsidP="004C7FA3">
            <w:pPr>
              <w:rPr>
                <w:b w:val="0"/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>NE</w:t>
            </w:r>
            <w:r w:rsidRPr="00E054B8">
              <w:rPr>
                <w:rFonts w:ascii="Calibri" w:eastAsia="Calibri" w:hAnsi="Calibri" w:cs="Calibri"/>
                <w:b w:val="0"/>
                <w:i/>
                <w:sz w:val="20"/>
                <w:u w:val="none"/>
              </w:rPr>
              <w:t xml:space="preserve"> </w:t>
            </w: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– Projekt nerespektuje limity způsobilých výdajů, pokud jsou stanoveny.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E054B8">
            <w:pPr>
              <w:jc w:val="center"/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Napravitelné</w:t>
            </w:r>
          </w:p>
        </w:tc>
      </w:tr>
      <w:tr w:rsidR="00E24B09" w:rsidTr="00E24B09">
        <w:trPr>
          <w:trHeight w:val="1458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E054B8" w:rsidRDefault="00E24B09" w:rsidP="004C7FA3">
            <w:pPr>
              <w:ind w:right="40"/>
              <w:jc w:val="center"/>
              <w:rPr>
                <w:u w:val="none"/>
              </w:rPr>
            </w:pPr>
            <w:r>
              <w:rPr>
                <w:rFonts w:ascii="Calibri" w:eastAsia="Calibri" w:hAnsi="Calibri" w:cs="Calibri"/>
                <w:sz w:val="20"/>
                <w:u w:val="none"/>
              </w:rPr>
              <w:t>7</w:t>
            </w:r>
            <w:r w:rsidRPr="00E054B8">
              <w:rPr>
                <w:rFonts w:ascii="Calibri" w:eastAsia="Calibri" w:hAnsi="Calibri" w:cs="Calibri"/>
                <w:sz w:val="20"/>
                <w:u w:val="none"/>
              </w:rPr>
              <w:t>.</w:t>
            </w: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4C7FA3">
            <w:pPr>
              <w:rPr>
                <w:u w:val="none"/>
              </w:rPr>
            </w:pPr>
            <w:r w:rsidRPr="00E054B8">
              <w:rPr>
                <w:rFonts w:ascii="Calibri" w:eastAsia="Calibri" w:hAnsi="Calibri" w:cs="Calibri"/>
                <w:sz w:val="20"/>
                <w:u w:val="none"/>
              </w:rPr>
              <w:t>Potřebnost</w:t>
            </w:r>
            <w:r>
              <w:rPr>
                <w:rFonts w:ascii="Calibri" w:eastAsia="Calibri" w:hAnsi="Calibri" w:cs="Calibri"/>
                <w:sz w:val="20"/>
                <w:u w:val="none"/>
              </w:rPr>
              <w:t xml:space="preserve"> realizace</w:t>
            </w:r>
            <w:r w:rsidRPr="00E054B8">
              <w:rPr>
                <w:rFonts w:ascii="Calibri" w:eastAsia="Calibri" w:hAnsi="Calibri" w:cs="Calibri"/>
                <w:sz w:val="20"/>
                <w:u w:val="none"/>
              </w:rPr>
              <w:t xml:space="preserve"> projektu je odůvodněná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A262A4">
            <w:pPr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Žádost o podporu </w:t>
            </w:r>
          </w:p>
          <w:p w:rsidR="00E24B09" w:rsidRPr="00E054B8" w:rsidRDefault="00E24B09" w:rsidP="00A262A4">
            <w:pPr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Studie proveditelnosti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kapitola 3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4C7FA3">
            <w:pPr>
              <w:spacing w:after="265"/>
              <w:rPr>
                <w:b w:val="0"/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>ANO</w:t>
            </w: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Potřebnost projektu je odůvodněná.</w:t>
            </w:r>
          </w:p>
          <w:p w:rsidR="00E24B09" w:rsidRPr="00E054B8" w:rsidRDefault="00E24B09" w:rsidP="004C7FA3">
            <w:pPr>
              <w:rPr>
                <w:b w:val="0"/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>NE</w:t>
            </w: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Potřebnost projektu není odůvodněná.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E054B8" w:rsidRDefault="00E24B09" w:rsidP="00E054B8">
            <w:pPr>
              <w:jc w:val="center"/>
              <w:rPr>
                <w:b w:val="0"/>
                <w:u w:val="none"/>
              </w:rPr>
            </w:pPr>
            <w:r w:rsidRPr="00E054B8">
              <w:rPr>
                <w:rFonts w:ascii="Calibri" w:eastAsia="Calibri" w:hAnsi="Calibri" w:cs="Calibri"/>
                <w:b w:val="0"/>
                <w:sz w:val="20"/>
                <w:u w:val="none"/>
              </w:rPr>
              <w:t>Napravitelné</w:t>
            </w:r>
          </w:p>
        </w:tc>
      </w:tr>
      <w:tr w:rsidR="00E24B09" w:rsidRPr="00245B96" w:rsidTr="00E24B09">
        <w:trPr>
          <w:trHeight w:val="452"/>
        </w:trPr>
        <w:tc>
          <w:tcPr>
            <w:tcW w:w="274" w:type="pct"/>
            <w:tcBorders>
              <w:top w:val="single" w:sz="8" w:space="0" w:color="000000"/>
              <w:right w:val="nil"/>
            </w:tcBorders>
            <w:shd w:val="clear" w:color="auto" w:fill="auto"/>
          </w:tcPr>
          <w:p w:rsidR="00E24B09" w:rsidRPr="00245B96" w:rsidRDefault="00E24B09" w:rsidP="00245B96"/>
        </w:tc>
        <w:tc>
          <w:tcPr>
            <w:tcW w:w="837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</w:tcPr>
          <w:p w:rsidR="00E24B09" w:rsidRPr="00245B96" w:rsidRDefault="00E24B09" w:rsidP="00245B96"/>
        </w:tc>
        <w:tc>
          <w:tcPr>
            <w:tcW w:w="1315" w:type="pct"/>
            <w:tcBorders>
              <w:top w:val="single" w:sz="8" w:space="0" w:color="000000"/>
              <w:left w:val="nil"/>
              <w:right w:val="nil"/>
            </w:tcBorders>
          </w:tcPr>
          <w:p w:rsidR="00E24B09" w:rsidRPr="00245B96" w:rsidRDefault="00E24B09" w:rsidP="00245B96">
            <w:pPr>
              <w:rPr>
                <w:rFonts w:eastAsia="Calibri"/>
              </w:rPr>
            </w:pPr>
          </w:p>
        </w:tc>
        <w:tc>
          <w:tcPr>
            <w:tcW w:w="1974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</w:tcPr>
          <w:p w:rsidR="00E24B09" w:rsidRPr="00245B96" w:rsidRDefault="00E24B09" w:rsidP="00245B96">
            <w:pPr>
              <w:rPr>
                <w:rFonts w:eastAsia="Calibri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</w:tcPr>
          <w:p w:rsidR="00E24B09" w:rsidRPr="00245B96" w:rsidRDefault="00E24B09" w:rsidP="00245B96"/>
        </w:tc>
      </w:tr>
      <w:tr w:rsidR="00E24B09" w:rsidRPr="00245B96" w:rsidTr="00E24B09">
        <w:trPr>
          <w:trHeight w:val="452"/>
        </w:trPr>
        <w:tc>
          <w:tcPr>
            <w:tcW w:w="274" w:type="pct"/>
            <w:tcBorders>
              <w:right w:val="nil"/>
            </w:tcBorders>
            <w:shd w:val="clear" w:color="auto" w:fill="auto"/>
          </w:tcPr>
          <w:p w:rsidR="00E24B09" w:rsidRPr="00245B96" w:rsidRDefault="00E24B09" w:rsidP="00245B96"/>
        </w:tc>
        <w:tc>
          <w:tcPr>
            <w:tcW w:w="837" w:type="pct"/>
            <w:tcBorders>
              <w:left w:val="nil"/>
              <w:right w:val="nil"/>
            </w:tcBorders>
            <w:shd w:val="clear" w:color="auto" w:fill="auto"/>
          </w:tcPr>
          <w:p w:rsidR="00E24B09" w:rsidRPr="00245B96" w:rsidRDefault="00E24B09" w:rsidP="00245B96"/>
        </w:tc>
        <w:tc>
          <w:tcPr>
            <w:tcW w:w="1315" w:type="pct"/>
            <w:tcBorders>
              <w:left w:val="nil"/>
              <w:right w:val="nil"/>
            </w:tcBorders>
          </w:tcPr>
          <w:p w:rsidR="00E24B09" w:rsidRPr="00245B96" w:rsidRDefault="00E24B09" w:rsidP="00245B96">
            <w:pPr>
              <w:rPr>
                <w:rFonts w:eastAsia="Calibri"/>
              </w:rPr>
            </w:pPr>
          </w:p>
        </w:tc>
        <w:tc>
          <w:tcPr>
            <w:tcW w:w="1974" w:type="pct"/>
            <w:tcBorders>
              <w:left w:val="nil"/>
              <w:right w:val="nil"/>
            </w:tcBorders>
            <w:shd w:val="clear" w:color="auto" w:fill="auto"/>
          </w:tcPr>
          <w:p w:rsidR="00E24B09" w:rsidRPr="00245B96" w:rsidRDefault="00E24B09" w:rsidP="00245B96">
            <w:pPr>
              <w:rPr>
                <w:rFonts w:eastAsia="Calibri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  <w:shd w:val="clear" w:color="auto" w:fill="auto"/>
          </w:tcPr>
          <w:p w:rsidR="00E24B09" w:rsidRPr="00245B96" w:rsidRDefault="00E24B09" w:rsidP="00245B96"/>
        </w:tc>
      </w:tr>
    </w:tbl>
    <w:p w:rsidR="00E24B09" w:rsidRDefault="00E24B09">
      <w:r>
        <w:br w:type="page"/>
      </w:r>
    </w:p>
    <w:tbl>
      <w:tblPr>
        <w:tblStyle w:val="TableGrid3"/>
        <w:tblW w:w="5000" w:type="pct"/>
        <w:tblInd w:w="0" w:type="dxa"/>
        <w:tblCellMar>
          <w:top w:w="48" w:type="dxa"/>
          <w:left w:w="38" w:type="dxa"/>
        </w:tblCellMar>
        <w:tblLook w:val="04A0" w:firstRow="1" w:lastRow="0" w:firstColumn="1" w:lastColumn="0" w:noHBand="0" w:noVBand="1"/>
      </w:tblPr>
      <w:tblGrid>
        <w:gridCol w:w="765"/>
        <w:gridCol w:w="2332"/>
        <w:gridCol w:w="3664"/>
        <w:gridCol w:w="5402"/>
        <w:gridCol w:w="1833"/>
      </w:tblGrid>
      <w:tr w:rsidR="00E24B09" w:rsidRPr="00245B96" w:rsidTr="00DC0D3A">
        <w:trPr>
          <w:trHeight w:val="452"/>
        </w:trPr>
        <w:tc>
          <w:tcPr>
            <w:tcW w:w="273" w:type="pct"/>
            <w:tcBorders>
              <w:bottom w:val="single" w:sz="8" w:space="0" w:color="000000"/>
              <w:right w:val="nil"/>
            </w:tcBorders>
            <w:shd w:val="clear" w:color="auto" w:fill="auto"/>
          </w:tcPr>
          <w:p w:rsidR="00E24B09" w:rsidRPr="00245B96" w:rsidRDefault="00E24B09" w:rsidP="00245B96"/>
        </w:tc>
        <w:tc>
          <w:tcPr>
            <w:tcW w:w="833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24B09" w:rsidRPr="00245B96" w:rsidRDefault="00E24B09" w:rsidP="00245B96"/>
        </w:tc>
        <w:tc>
          <w:tcPr>
            <w:tcW w:w="1309" w:type="pct"/>
            <w:tcBorders>
              <w:left w:val="nil"/>
              <w:bottom w:val="single" w:sz="8" w:space="0" w:color="000000"/>
              <w:right w:val="nil"/>
            </w:tcBorders>
          </w:tcPr>
          <w:p w:rsidR="00E24B09" w:rsidRPr="00245B96" w:rsidRDefault="00E24B09" w:rsidP="00245B96">
            <w:pPr>
              <w:rPr>
                <w:rFonts w:eastAsia="Calibri"/>
              </w:rPr>
            </w:pPr>
          </w:p>
        </w:tc>
        <w:tc>
          <w:tcPr>
            <w:tcW w:w="1930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24B09" w:rsidRPr="00245B96" w:rsidRDefault="00E24B09" w:rsidP="00245B96">
            <w:pPr>
              <w:rPr>
                <w:rFonts w:eastAsia="Calibri"/>
              </w:rPr>
            </w:pPr>
          </w:p>
        </w:tc>
        <w:tc>
          <w:tcPr>
            <w:tcW w:w="655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24B09" w:rsidRPr="00245B96" w:rsidRDefault="00E24B09" w:rsidP="00245B96"/>
        </w:tc>
      </w:tr>
    </w:tbl>
    <w:tbl>
      <w:tblPr>
        <w:tblStyle w:val="TableGrid4"/>
        <w:tblW w:w="5000" w:type="pct"/>
        <w:tblInd w:w="0" w:type="dxa"/>
        <w:tblCellMar>
          <w:left w:w="38" w:type="dxa"/>
          <w:right w:w="100" w:type="dxa"/>
        </w:tblCellMar>
        <w:tblLook w:val="04A0" w:firstRow="1" w:lastRow="0" w:firstColumn="1" w:lastColumn="0" w:noHBand="0" w:noVBand="1"/>
      </w:tblPr>
      <w:tblGrid>
        <w:gridCol w:w="693"/>
        <w:gridCol w:w="2543"/>
        <w:gridCol w:w="3606"/>
        <w:gridCol w:w="5424"/>
        <w:gridCol w:w="1830"/>
      </w:tblGrid>
      <w:tr w:rsidR="008C03EE" w:rsidRPr="00D506E0" w:rsidTr="008C03EE">
        <w:trPr>
          <w:trHeight w:val="60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:rsidR="008C03EE" w:rsidRPr="007B77C6" w:rsidRDefault="008C03EE" w:rsidP="00A262A4">
            <w:pPr>
              <w:ind w:left="0" w:right="33"/>
              <w:jc w:val="center"/>
              <w:rPr>
                <w:rFonts w:ascii="Calibri" w:eastAsia="Calibri" w:hAnsi="Calibri" w:cs="Calibri"/>
                <w:sz w:val="20"/>
                <w:u w:val="none"/>
              </w:rPr>
            </w:pPr>
            <w:r w:rsidRPr="00D506E0">
              <w:rPr>
                <w:rFonts w:ascii="Calibri" w:eastAsia="Calibri" w:hAnsi="Calibri" w:cs="Calibri"/>
                <w:sz w:val="24"/>
                <w:u w:val="none"/>
              </w:rPr>
              <w:t>Kritéria přijatelnosti specifická</w:t>
            </w:r>
          </w:p>
        </w:tc>
      </w:tr>
      <w:tr w:rsidR="00DC0D3A" w:rsidRPr="00D506E0" w:rsidTr="00DC0D3A">
        <w:trPr>
          <w:trHeight w:val="603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DC0D3A" w:rsidRPr="007B77C6" w:rsidRDefault="00DC0D3A" w:rsidP="00A262A4">
            <w:pPr>
              <w:spacing w:line="259" w:lineRule="auto"/>
              <w:ind w:left="0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Číslo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DC0D3A" w:rsidRPr="007B77C6" w:rsidRDefault="00DC0D3A" w:rsidP="00A262A4">
            <w:pPr>
              <w:spacing w:line="259" w:lineRule="auto"/>
              <w:ind w:left="0" w:right="35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 xml:space="preserve"> Název / popis kritéria</w:t>
            </w:r>
          </w:p>
        </w:tc>
        <w:tc>
          <w:tcPr>
            <w:tcW w:w="1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DC0D3A" w:rsidRPr="007B77C6" w:rsidRDefault="00DC0D3A" w:rsidP="00A262A4">
            <w:pPr>
              <w:spacing w:line="259" w:lineRule="auto"/>
              <w:ind w:left="0" w:right="39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Referenční dokumenty</w:t>
            </w:r>
          </w:p>
        </w:tc>
        <w:tc>
          <w:tcPr>
            <w:tcW w:w="1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:rsidR="00DC0D3A" w:rsidRPr="007B77C6" w:rsidRDefault="00DC0D3A" w:rsidP="00DC0D3A">
            <w:pPr>
              <w:spacing w:line="276" w:lineRule="auto"/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Způsob hodnocení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:rsidR="00DC0D3A" w:rsidRPr="007B77C6" w:rsidRDefault="00DC0D3A" w:rsidP="00A262A4">
            <w:pPr>
              <w:spacing w:line="259" w:lineRule="auto"/>
              <w:ind w:left="0" w:right="33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Druh</w:t>
            </w:r>
          </w:p>
          <w:p w:rsidR="00DC0D3A" w:rsidRPr="007B77C6" w:rsidRDefault="00DC0D3A" w:rsidP="00A262A4">
            <w:pPr>
              <w:spacing w:line="259" w:lineRule="auto"/>
              <w:ind w:left="0" w:right="37"/>
              <w:jc w:val="center"/>
              <w:rPr>
                <w:rFonts w:ascii="Calibri" w:eastAsia="Calibri" w:hAnsi="Calibri" w:cs="Calibri"/>
                <w:b w:val="0"/>
                <w:sz w:val="22"/>
                <w:u w:val="none"/>
              </w:rPr>
            </w:pPr>
            <w:r w:rsidRPr="007B77C6">
              <w:rPr>
                <w:rFonts w:ascii="Calibri" w:eastAsia="Calibri" w:hAnsi="Calibri" w:cs="Calibri"/>
                <w:sz w:val="20"/>
                <w:u w:val="none"/>
              </w:rPr>
              <w:t>kritéria</w:t>
            </w:r>
          </w:p>
        </w:tc>
      </w:tr>
      <w:tr w:rsidR="00E24B09" w:rsidRPr="00D506E0" w:rsidTr="00E24B09">
        <w:trPr>
          <w:trHeight w:val="2363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E24B09" w:rsidRPr="00D506E0" w:rsidRDefault="00E24B09" w:rsidP="004C7FA3">
            <w:pPr>
              <w:ind w:left="61"/>
              <w:jc w:val="center"/>
              <w:rPr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>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D506E0" w:rsidRDefault="00E24B09" w:rsidP="004C7FA3">
            <w:pPr>
              <w:rPr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 xml:space="preserve">Projekt je svým zaměřením v souladu s příslušným programovým rámcem SCLLD MAS Otevřené zahrady </w:t>
            </w:r>
            <w:proofErr w:type="gramStart"/>
            <w:r w:rsidRPr="00D506E0">
              <w:rPr>
                <w:rFonts w:ascii="Calibri" w:eastAsia="Calibri" w:hAnsi="Calibri" w:cs="Calibri"/>
                <w:sz w:val="20"/>
                <w:u w:val="none"/>
              </w:rPr>
              <w:t>Jičínska z. s.</w:t>
            </w:r>
            <w:proofErr w:type="gramEnd"/>
          </w:p>
        </w:tc>
        <w:tc>
          <w:tcPr>
            <w:tcW w:w="1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4B09" w:rsidRPr="009364EA" w:rsidRDefault="00E24B09" w:rsidP="00E24B09">
            <w:pPr>
              <w:spacing w:after="265" w:line="260" w:lineRule="auto"/>
              <w:rPr>
                <w:rFonts w:ascii="Calibri" w:eastAsia="Calibri" w:hAnsi="Calibri" w:cs="Calibri"/>
                <w:b w:val="0"/>
                <w:sz w:val="20"/>
                <w:u w:val="none"/>
              </w:rPr>
            </w:pP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>SCLLD – Prog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ramový rámec IROP - opatření 2: Podpora složek integrovaného </w:t>
            </w:r>
            <w:r w:rsidRPr="009364EA">
              <w:rPr>
                <w:rFonts w:ascii="Calibri" w:eastAsia="Calibri" w:hAnsi="Calibri" w:cs="Calibri"/>
                <w:b w:val="0"/>
                <w:sz w:val="20"/>
                <w:u w:val="none"/>
              </w:rPr>
              <w:t>záchranného systému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(opatření SCLLD - 1.2.9</w:t>
            </w: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>.: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Podpora složek integrovaného záchranného systému)</w:t>
            </w: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</w:t>
            </w:r>
          </w:p>
          <w:p w:rsidR="00E24B09" w:rsidRPr="00D506E0" w:rsidRDefault="00E24B09" w:rsidP="00E24B09">
            <w:pPr>
              <w:rPr>
                <w:b w:val="0"/>
                <w:u w:val="none"/>
              </w:rPr>
            </w:pP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>Žádost o podporu</w:t>
            </w:r>
          </w:p>
          <w:p w:rsidR="00E24B09" w:rsidRPr="00D506E0" w:rsidRDefault="00E24B09" w:rsidP="00E24B09">
            <w:pPr>
              <w:spacing w:after="265" w:line="260" w:lineRule="auto"/>
              <w:rPr>
                <w:rFonts w:ascii="Calibri" w:eastAsia="Calibri" w:hAnsi="Calibri" w:cs="Calibri"/>
                <w:sz w:val="20"/>
                <w:u w:val="none"/>
              </w:rPr>
            </w:pP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>Studie proveditelnosti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kapitola 2</w:t>
            </w:r>
          </w:p>
        </w:tc>
        <w:tc>
          <w:tcPr>
            <w:tcW w:w="1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9364EA" w:rsidRDefault="00E24B09" w:rsidP="009364EA">
            <w:pPr>
              <w:spacing w:after="265" w:line="260" w:lineRule="auto"/>
              <w:rPr>
                <w:rFonts w:ascii="Calibri" w:eastAsia="Calibri" w:hAnsi="Calibri" w:cs="Calibri"/>
                <w:b w:val="0"/>
                <w:sz w:val="20"/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>ANO</w:t>
            </w: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– projekt je v souladu s program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ovým rámcem IROP - opatření 2: Podpora složek integrovaného </w:t>
            </w:r>
            <w:r w:rsidRPr="009364EA">
              <w:rPr>
                <w:rFonts w:ascii="Calibri" w:eastAsia="Calibri" w:hAnsi="Calibri" w:cs="Calibri"/>
                <w:b w:val="0"/>
                <w:sz w:val="20"/>
                <w:u w:val="none"/>
              </w:rPr>
              <w:t>záchranného systému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(opatření SCLLD - 1.2.9</w:t>
            </w: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>.: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Podpora složek integrovaného záchranného systému)</w:t>
            </w: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</w:t>
            </w:r>
          </w:p>
          <w:p w:rsidR="00E24B09" w:rsidRPr="009364EA" w:rsidRDefault="00E24B09" w:rsidP="009364EA">
            <w:pPr>
              <w:spacing w:after="265" w:line="260" w:lineRule="auto"/>
              <w:rPr>
                <w:rFonts w:ascii="Calibri" w:eastAsia="Calibri" w:hAnsi="Calibri" w:cs="Calibri"/>
                <w:b w:val="0"/>
                <w:sz w:val="20"/>
                <w:u w:val="none"/>
              </w:rPr>
            </w:pPr>
            <w:r w:rsidRPr="00D506E0">
              <w:rPr>
                <w:rFonts w:ascii="Calibri" w:eastAsia="Calibri" w:hAnsi="Calibri" w:cs="Calibri"/>
                <w:sz w:val="20"/>
                <w:u w:val="none"/>
              </w:rPr>
              <w:t>NE</w:t>
            </w: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- projekt není v souladu s programovým rámcem IROP 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- opatření 2: Podpora složek integrovaného </w:t>
            </w:r>
            <w:r w:rsidRPr="009364EA">
              <w:rPr>
                <w:rFonts w:ascii="Calibri" w:eastAsia="Calibri" w:hAnsi="Calibri" w:cs="Calibri"/>
                <w:b w:val="0"/>
                <w:sz w:val="20"/>
                <w:u w:val="none"/>
              </w:rPr>
              <w:t>záchranného systému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(opatření SCLLD - 1.2.9</w:t>
            </w: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>.:</w:t>
            </w:r>
            <w:r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Podpora složek integrovaného záchranného systému)</w:t>
            </w:r>
            <w:r w:rsidRPr="00D506E0">
              <w:rPr>
                <w:rFonts w:ascii="Calibri" w:eastAsia="Calibri" w:hAnsi="Calibri" w:cs="Calibri"/>
                <w:b w:val="0"/>
                <w:sz w:val="20"/>
                <w:u w:val="none"/>
              </w:rPr>
              <w:t xml:space="preserve"> </w:t>
            </w:r>
            <w:r w:rsidRPr="00D506E0">
              <w:rPr>
                <w:rFonts w:ascii="Calibri" w:eastAsia="Calibri" w:hAnsi="Calibri" w:cs="Calibri"/>
                <w:sz w:val="20"/>
                <w:u w:val="none"/>
              </w:rPr>
              <w:t xml:space="preserve"> 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4B09" w:rsidRPr="00D506E0" w:rsidRDefault="00E24B09" w:rsidP="00E054B8">
            <w:pPr>
              <w:jc w:val="center"/>
              <w:rPr>
                <w:u w:val="none"/>
              </w:rPr>
            </w:pPr>
            <w:r w:rsidRPr="00D506E0">
              <w:rPr>
                <w:rFonts w:ascii="Calibri" w:eastAsia="Calibri" w:hAnsi="Calibri" w:cs="Calibri"/>
                <w:color w:val="FF0000"/>
                <w:sz w:val="20"/>
                <w:u w:val="none"/>
              </w:rPr>
              <w:t>Nenapravitelné</w:t>
            </w:r>
          </w:p>
        </w:tc>
      </w:tr>
    </w:tbl>
    <w:p w:rsidR="009B153F" w:rsidRDefault="009B153F"/>
    <w:sectPr w:rsidR="009B153F" w:rsidSect="00EF5621">
      <w:headerReference w:type="default" r:id="rId7"/>
      <w:footerReference w:type="default" r:id="rId8"/>
      <w:pgSz w:w="16838" w:h="11906" w:orient="landscape"/>
      <w:pgMar w:top="377" w:right="1440" w:bottom="1440" w:left="1440" w:header="1134" w:footer="283" w:gutter="0"/>
      <w:cols w:space="708"/>
      <w:docGrid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4B" w:rsidRDefault="00480F4B" w:rsidP="00E206D5">
      <w:pPr>
        <w:spacing w:line="240" w:lineRule="auto"/>
      </w:pPr>
      <w:r>
        <w:separator/>
      </w:r>
    </w:p>
  </w:endnote>
  <w:endnote w:type="continuationSeparator" w:id="0">
    <w:p w:rsidR="00480F4B" w:rsidRDefault="00480F4B" w:rsidP="00E20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670682"/>
      <w:docPartObj>
        <w:docPartGallery w:val="Page Numbers (Bottom of Page)"/>
        <w:docPartUnique/>
      </w:docPartObj>
    </w:sdtPr>
    <w:sdtEndPr>
      <w:rPr>
        <w:u w:val="none"/>
      </w:rPr>
    </w:sdtEndPr>
    <w:sdtContent>
      <w:p w:rsidR="00401545" w:rsidRPr="00401545" w:rsidRDefault="00401545" w:rsidP="00401545">
        <w:pPr>
          <w:pStyle w:val="Zpat"/>
          <w:jc w:val="center"/>
          <w:rPr>
            <w:u w:val="none"/>
          </w:rPr>
        </w:pPr>
        <w:r w:rsidRPr="00401545">
          <w:rPr>
            <w:u w:val="none"/>
          </w:rPr>
          <w:fldChar w:fldCharType="begin"/>
        </w:r>
        <w:r w:rsidRPr="00401545">
          <w:rPr>
            <w:u w:val="none"/>
          </w:rPr>
          <w:instrText>PAGE   \* MERGEFORMAT</w:instrText>
        </w:r>
        <w:r w:rsidRPr="00401545">
          <w:rPr>
            <w:u w:val="none"/>
          </w:rPr>
          <w:fldChar w:fldCharType="separate"/>
        </w:r>
        <w:r w:rsidR="00113C1D">
          <w:rPr>
            <w:noProof/>
            <w:u w:val="none"/>
          </w:rPr>
          <w:t>3</w:t>
        </w:r>
        <w:r w:rsidRPr="00401545">
          <w:rPr>
            <w:u w:val="none"/>
          </w:rPr>
          <w:fldChar w:fldCharType="end"/>
        </w:r>
        <w:r>
          <w:rPr>
            <w:u w:val="none"/>
          </w:rPr>
          <w:t xml:space="preserve"> / 4</w:t>
        </w:r>
      </w:p>
    </w:sdtContent>
  </w:sdt>
  <w:p w:rsidR="00401545" w:rsidRDefault="004015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4B" w:rsidRDefault="00480F4B" w:rsidP="00E206D5">
      <w:pPr>
        <w:spacing w:line="240" w:lineRule="auto"/>
      </w:pPr>
      <w:r>
        <w:separator/>
      </w:r>
    </w:p>
  </w:footnote>
  <w:footnote w:type="continuationSeparator" w:id="0">
    <w:p w:rsidR="00480F4B" w:rsidRDefault="00480F4B" w:rsidP="00E20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21" w:rsidRDefault="00EF5621" w:rsidP="00EF5621">
    <w:pPr>
      <w:pStyle w:val="Zhlav"/>
      <w:ind w:left="0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7501255</wp:posOffset>
          </wp:positionH>
          <wp:positionV relativeFrom="margin">
            <wp:posOffset>-716280</wp:posOffset>
          </wp:positionV>
          <wp:extent cx="979170" cy="665480"/>
          <wp:effectExtent l="0" t="0" r="0" b="0"/>
          <wp:wrapTopAndBottom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390525</wp:posOffset>
          </wp:positionH>
          <wp:positionV relativeFrom="page">
            <wp:align>top</wp:align>
          </wp:positionV>
          <wp:extent cx="6101715" cy="1005840"/>
          <wp:effectExtent l="0" t="0" r="0" b="3810"/>
          <wp:wrapTopAndBottom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01715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87"/>
    <w:rsid w:val="00002F65"/>
    <w:rsid w:val="00027641"/>
    <w:rsid w:val="000B2E73"/>
    <w:rsid w:val="000E4423"/>
    <w:rsid w:val="00113C1D"/>
    <w:rsid w:val="00132428"/>
    <w:rsid w:val="00163F87"/>
    <w:rsid w:val="002228DC"/>
    <w:rsid w:val="00245B96"/>
    <w:rsid w:val="002500C7"/>
    <w:rsid w:val="00375CFA"/>
    <w:rsid w:val="00401545"/>
    <w:rsid w:val="004210AD"/>
    <w:rsid w:val="00445D90"/>
    <w:rsid w:val="004549A7"/>
    <w:rsid w:val="00480F4B"/>
    <w:rsid w:val="00487B54"/>
    <w:rsid w:val="004B2FDE"/>
    <w:rsid w:val="0058088D"/>
    <w:rsid w:val="005827CB"/>
    <w:rsid w:val="005C1120"/>
    <w:rsid w:val="006D4EB0"/>
    <w:rsid w:val="006D4FA9"/>
    <w:rsid w:val="00737804"/>
    <w:rsid w:val="00740350"/>
    <w:rsid w:val="007451C5"/>
    <w:rsid w:val="00747749"/>
    <w:rsid w:val="00796B00"/>
    <w:rsid w:val="007B77C6"/>
    <w:rsid w:val="00830AD0"/>
    <w:rsid w:val="00860B09"/>
    <w:rsid w:val="008B7661"/>
    <w:rsid w:val="008C03EE"/>
    <w:rsid w:val="008C50FC"/>
    <w:rsid w:val="008D5257"/>
    <w:rsid w:val="009025BF"/>
    <w:rsid w:val="009364EA"/>
    <w:rsid w:val="009851F5"/>
    <w:rsid w:val="009B153F"/>
    <w:rsid w:val="00A109CC"/>
    <w:rsid w:val="00A27D80"/>
    <w:rsid w:val="00A97328"/>
    <w:rsid w:val="00AE682D"/>
    <w:rsid w:val="00B30922"/>
    <w:rsid w:val="00B958BD"/>
    <w:rsid w:val="00C50848"/>
    <w:rsid w:val="00C60001"/>
    <w:rsid w:val="00CE1B68"/>
    <w:rsid w:val="00D506E0"/>
    <w:rsid w:val="00D6228A"/>
    <w:rsid w:val="00DB4D74"/>
    <w:rsid w:val="00DC0D3A"/>
    <w:rsid w:val="00DF21AC"/>
    <w:rsid w:val="00E054B8"/>
    <w:rsid w:val="00E206D5"/>
    <w:rsid w:val="00E24B09"/>
    <w:rsid w:val="00E402AE"/>
    <w:rsid w:val="00EC34D1"/>
    <w:rsid w:val="00EF1BBA"/>
    <w:rsid w:val="00EF217D"/>
    <w:rsid w:val="00EF5621"/>
    <w:rsid w:val="00F2369D"/>
    <w:rsid w:val="00F90480"/>
    <w:rsid w:val="00F9769B"/>
    <w:rsid w:val="00FB2021"/>
    <w:rsid w:val="00FD7499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B54"/>
    <w:pPr>
      <w:spacing w:after="0"/>
      <w:ind w:left="-24"/>
    </w:pPr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487B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206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6D5"/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paragraph" w:styleId="Zpat">
    <w:name w:val="footer"/>
    <w:basedOn w:val="Normln"/>
    <w:link w:val="ZpatChar"/>
    <w:uiPriority w:val="99"/>
    <w:unhideWhenUsed/>
    <w:rsid w:val="00E206D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6D5"/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table" w:customStyle="1" w:styleId="TableGrid1">
    <w:name w:val="TableGrid1"/>
    <w:rsid w:val="00F23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B77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B77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B77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B4D74"/>
    <w:pPr>
      <w:ind w:left="720"/>
      <w:contextualSpacing/>
    </w:pPr>
    <w:rPr>
      <w:rFonts w:ascii="Calibri" w:eastAsia="Calibri" w:hAnsi="Calibri" w:cs="Calibri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B54"/>
    <w:pPr>
      <w:spacing w:after="0"/>
      <w:ind w:left="-24"/>
    </w:pPr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487B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206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6D5"/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paragraph" w:styleId="Zpat">
    <w:name w:val="footer"/>
    <w:basedOn w:val="Normln"/>
    <w:link w:val="ZpatChar"/>
    <w:uiPriority w:val="99"/>
    <w:unhideWhenUsed/>
    <w:rsid w:val="00E206D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6D5"/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table" w:customStyle="1" w:styleId="TableGrid1">
    <w:name w:val="TableGrid1"/>
    <w:rsid w:val="00F23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B77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B77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B77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B4D74"/>
    <w:pPr>
      <w:ind w:left="720"/>
      <w:contextualSpacing/>
    </w:pPr>
    <w:rPr>
      <w:rFonts w:ascii="Calibri" w:eastAsia="Calibri" w:hAnsi="Calibri" w:cs="Calibri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Hamplová</dc:creator>
  <cp:lastModifiedBy>Uživatel systému Windows</cp:lastModifiedBy>
  <cp:revision>13</cp:revision>
  <cp:lastPrinted>2020-02-09T13:22:00Z</cp:lastPrinted>
  <dcterms:created xsi:type="dcterms:W3CDTF">2020-02-09T09:49:00Z</dcterms:created>
  <dcterms:modified xsi:type="dcterms:W3CDTF">2020-02-12T15:46:00Z</dcterms:modified>
</cp:coreProperties>
</file>