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41" w:rightFromText="141" w:vertAnchor="page" w:horzAnchor="margin" w:tblpY="2845"/>
        <w:tblW w:w="14688" w:type="dxa"/>
        <w:tblInd w:w="0" w:type="dxa"/>
        <w:tblCellMar>
          <w:top w:w="71" w:type="dxa"/>
          <w:left w:w="24" w:type="dxa"/>
          <w:bottom w:w="18" w:type="dxa"/>
          <w:right w:w="27" w:type="dxa"/>
        </w:tblCellMar>
        <w:tblLook w:val="04A0" w:firstRow="1" w:lastRow="0" w:firstColumn="1" w:lastColumn="0" w:noHBand="0" w:noVBand="1"/>
      </w:tblPr>
      <w:tblGrid>
        <w:gridCol w:w="3285"/>
        <w:gridCol w:w="3827"/>
        <w:gridCol w:w="1134"/>
        <w:gridCol w:w="4961"/>
        <w:gridCol w:w="1481"/>
      </w:tblGrid>
      <w:tr w:rsidR="00387963" w:rsidRPr="003A02CF" w14:paraId="6ECA1C67" w14:textId="77777777" w:rsidTr="003A02CF">
        <w:trPr>
          <w:trHeight w:val="386"/>
        </w:trPr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33E1897" w14:textId="77777777" w:rsidR="00387963" w:rsidRPr="003A02CF" w:rsidRDefault="00387963" w:rsidP="00387963">
            <w:pPr>
              <w:ind w:left="18"/>
              <w:jc w:val="center"/>
              <w:rPr>
                <w:sz w:val="20"/>
                <w:szCs w:val="20"/>
              </w:rPr>
            </w:pPr>
            <w:r w:rsidRPr="003A02CF">
              <w:rPr>
                <w:sz w:val="20"/>
                <w:szCs w:val="20"/>
              </w:rPr>
              <w:t>Kritérium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04249ED" w14:textId="77777777" w:rsidR="00387963" w:rsidRPr="003A02CF" w:rsidRDefault="00387963" w:rsidP="00387963">
            <w:pPr>
              <w:ind w:left="17"/>
              <w:jc w:val="center"/>
              <w:rPr>
                <w:sz w:val="20"/>
                <w:szCs w:val="20"/>
              </w:rPr>
            </w:pPr>
            <w:r w:rsidRPr="003A02CF">
              <w:rPr>
                <w:sz w:val="20"/>
                <w:szCs w:val="20"/>
              </w:rPr>
              <w:t>Popis preferenčního kritéria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1AC03E" w14:textId="77777777" w:rsidR="00387963" w:rsidRPr="003A02CF" w:rsidRDefault="00387963" w:rsidP="00387963">
            <w:pPr>
              <w:ind w:left="20"/>
              <w:jc w:val="center"/>
              <w:rPr>
                <w:sz w:val="20"/>
                <w:szCs w:val="20"/>
              </w:rPr>
            </w:pPr>
            <w:r w:rsidRPr="003A02CF">
              <w:rPr>
                <w:sz w:val="20"/>
                <w:szCs w:val="20"/>
              </w:rPr>
              <w:t>Body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F4DFEBD" w14:textId="77777777" w:rsidR="00387963" w:rsidRPr="003A02CF" w:rsidRDefault="00387963" w:rsidP="00387963">
            <w:pPr>
              <w:ind w:left="15"/>
              <w:jc w:val="center"/>
              <w:rPr>
                <w:sz w:val="20"/>
                <w:szCs w:val="20"/>
              </w:rPr>
            </w:pPr>
            <w:r w:rsidRPr="003A02CF">
              <w:rPr>
                <w:sz w:val="20"/>
                <w:szCs w:val="20"/>
              </w:rPr>
              <w:t>Charakteristika přiděleného počtu bodů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7E3267EE" w14:textId="77777777" w:rsidR="00387963" w:rsidRPr="003A02CF" w:rsidRDefault="00387963" w:rsidP="00387963">
            <w:pPr>
              <w:ind w:left="20"/>
              <w:jc w:val="center"/>
              <w:rPr>
                <w:sz w:val="20"/>
                <w:szCs w:val="20"/>
              </w:rPr>
            </w:pPr>
            <w:r w:rsidRPr="003A02CF">
              <w:rPr>
                <w:sz w:val="20"/>
                <w:szCs w:val="20"/>
              </w:rPr>
              <w:t>Referenční dokumenty</w:t>
            </w:r>
          </w:p>
        </w:tc>
      </w:tr>
      <w:tr w:rsidR="00387963" w:rsidRPr="003A02CF" w14:paraId="3C0CB790" w14:textId="77777777" w:rsidTr="00086E9D">
        <w:trPr>
          <w:trHeight w:val="728"/>
        </w:trPr>
        <w:tc>
          <w:tcPr>
            <w:tcW w:w="3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AB0A0DD" w14:textId="77777777" w:rsidR="00387963" w:rsidRPr="00086E9D" w:rsidRDefault="008C3A84" w:rsidP="00387963">
            <w:pPr>
              <w:spacing w:after="23" w:line="250" w:lineRule="auto"/>
              <w:ind w:left="2"/>
              <w:jc w:val="center"/>
              <w:rPr>
                <w:sz w:val="20"/>
                <w:szCs w:val="20"/>
                <w:shd w:val="clear" w:color="auto" w:fill="DEEAF6" w:themeFill="accent5" w:themeFillTint="33"/>
              </w:rPr>
            </w:pPr>
            <w:r w:rsidRPr="00086E9D">
              <w:rPr>
                <w:sz w:val="20"/>
                <w:szCs w:val="20"/>
                <w:shd w:val="clear" w:color="auto" w:fill="DEEAF6" w:themeFill="accent5" w:themeFillTint="33"/>
              </w:rPr>
              <w:t>1</w:t>
            </w:r>
            <w:r w:rsidR="00387963" w:rsidRPr="00086E9D">
              <w:rPr>
                <w:sz w:val="20"/>
                <w:szCs w:val="20"/>
                <w:shd w:val="clear" w:color="auto" w:fill="DEEAF6" w:themeFill="accent5" w:themeFillTint="33"/>
              </w:rPr>
              <w:t>.</w:t>
            </w:r>
          </w:p>
          <w:p w14:paraId="2265D5CB" w14:textId="34236A2B" w:rsidR="00387963" w:rsidRPr="00086E9D" w:rsidRDefault="005209DF" w:rsidP="003A02CF">
            <w:pPr>
              <w:spacing w:after="23" w:line="250" w:lineRule="auto"/>
              <w:ind w:left="2"/>
              <w:jc w:val="center"/>
              <w:rPr>
                <w:b w:val="0"/>
                <w:sz w:val="20"/>
                <w:szCs w:val="20"/>
              </w:rPr>
            </w:pPr>
            <w:r w:rsidRPr="00086E9D">
              <w:rPr>
                <w:b w:val="0"/>
                <w:sz w:val="20"/>
                <w:szCs w:val="20"/>
              </w:rPr>
              <w:t>Administrativní připravenost projektu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84E32" w14:textId="4DFCC45E" w:rsidR="00387963" w:rsidRPr="00086E9D" w:rsidRDefault="00086E9D" w:rsidP="005209DF">
            <w:pPr>
              <w:rPr>
                <w:b w:val="0"/>
                <w:sz w:val="20"/>
                <w:szCs w:val="20"/>
              </w:rPr>
            </w:pPr>
            <w:r w:rsidRPr="00086E9D">
              <w:rPr>
                <w:b w:val="0"/>
                <w:sz w:val="20"/>
                <w:szCs w:val="20"/>
              </w:rPr>
              <w:t>Žadatel uvede, v jakém stádiu administrativní připravenosti se projekt nachází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C9F65" w14:textId="77777777" w:rsidR="00387963" w:rsidRPr="003A02CF" w:rsidRDefault="00387963" w:rsidP="00387963">
            <w:pPr>
              <w:ind w:left="22"/>
              <w:jc w:val="center"/>
              <w:rPr>
                <w:sz w:val="20"/>
                <w:szCs w:val="20"/>
              </w:rPr>
            </w:pPr>
            <w:r w:rsidRPr="003A02CF">
              <w:rPr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BA741" w14:textId="3185A33F" w:rsidR="00387963" w:rsidRPr="003A02CF" w:rsidRDefault="00387963" w:rsidP="003A02CF">
            <w:pPr>
              <w:rPr>
                <w:sz w:val="20"/>
                <w:szCs w:val="20"/>
              </w:rPr>
            </w:pPr>
            <w:r w:rsidRPr="003A02CF">
              <w:rPr>
                <w:b w:val="0"/>
                <w:sz w:val="20"/>
                <w:szCs w:val="20"/>
              </w:rPr>
              <w:t xml:space="preserve">Žadatel </w:t>
            </w:r>
            <w:r w:rsidR="005209DF">
              <w:rPr>
                <w:b w:val="0"/>
                <w:sz w:val="20"/>
                <w:szCs w:val="20"/>
              </w:rPr>
              <w:t>má ukončen výběr dodavatele (zadávací/výběrové řízení) a uzavřenou smlouva na plnění zakázky</w:t>
            </w:r>
          </w:p>
        </w:tc>
        <w:tc>
          <w:tcPr>
            <w:tcW w:w="14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7FCC9" w14:textId="47CECDCD" w:rsidR="005209DF" w:rsidRDefault="005209DF" w:rsidP="00387963">
            <w:pPr>
              <w:ind w:left="21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Podklady pro hodnocení projektu (kapitola </w:t>
            </w:r>
            <w:r w:rsidR="005D1129">
              <w:rPr>
                <w:b w:val="0"/>
                <w:sz w:val="20"/>
                <w:szCs w:val="20"/>
              </w:rPr>
              <w:t>6</w:t>
            </w:r>
            <w:r w:rsidR="00086E9D">
              <w:rPr>
                <w:b w:val="0"/>
                <w:sz w:val="20"/>
                <w:szCs w:val="20"/>
              </w:rPr>
              <w:t>)</w:t>
            </w:r>
          </w:p>
          <w:p w14:paraId="564F5214" w14:textId="60D15A1F" w:rsidR="00086E9D" w:rsidRPr="005209DF" w:rsidRDefault="00975B1E" w:rsidP="005D1129">
            <w:pPr>
              <w:ind w:left="21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Žádost o podporu</w:t>
            </w:r>
          </w:p>
        </w:tc>
      </w:tr>
      <w:tr w:rsidR="005209DF" w:rsidRPr="003A02CF" w14:paraId="4FBCD00C" w14:textId="77777777" w:rsidTr="005209DF">
        <w:trPr>
          <w:trHeight w:val="648"/>
        </w:trPr>
        <w:tc>
          <w:tcPr>
            <w:tcW w:w="3285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4EEAD12D" w14:textId="77777777" w:rsidR="005209DF" w:rsidRPr="003A02CF" w:rsidRDefault="005209DF" w:rsidP="0038796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67783A" w14:textId="77777777" w:rsidR="005209DF" w:rsidRPr="003A02CF" w:rsidRDefault="005209DF" w:rsidP="0038796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C0A7C" w14:textId="4985789F" w:rsidR="005209DF" w:rsidRPr="003A02CF" w:rsidRDefault="005209DF" w:rsidP="00D261F2">
            <w:pPr>
              <w:ind w:left="22"/>
              <w:jc w:val="center"/>
              <w:rPr>
                <w:sz w:val="20"/>
                <w:szCs w:val="20"/>
              </w:rPr>
            </w:pPr>
            <w:r w:rsidRPr="003A02CF"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B007A" w14:textId="5478764E" w:rsidR="005209DF" w:rsidRPr="003A02CF" w:rsidRDefault="005209DF" w:rsidP="009828CC">
            <w:pPr>
              <w:rPr>
                <w:sz w:val="20"/>
                <w:szCs w:val="20"/>
              </w:rPr>
            </w:pPr>
            <w:r w:rsidRPr="003A02CF">
              <w:rPr>
                <w:b w:val="0"/>
                <w:sz w:val="20"/>
                <w:szCs w:val="20"/>
              </w:rPr>
              <w:t xml:space="preserve">Žadatel </w:t>
            </w:r>
            <w:r>
              <w:rPr>
                <w:b w:val="0"/>
                <w:sz w:val="20"/>
                <w:szCs w:val="20"/>
              </w:rPr>
              <w:t>nemá ukončen výběr dodavatele (zadávací/výběrové řízení) a uzavřenou smlouvu na plnění zakázky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93E2276" w14:textId="77777777" w:rsidR="005209DF" w:rsidRPr="005209DF" w:rsidRDefault="005209DF" w:rsidP="00387963">
            <w:pPr>
              <w:spacing w:after="160"/>
              <w:rPr>
                <w:b w:val="0"/>
                <w:sz w:val="20"/>
                <w:szCs w:val="20"/>
              </w:rPr>
            </w:pPr>
          </w:p>
        </w:tc>
      </w:tr>
      <w:tr w:rsidR="00387963" w:rsidRPr="003A02CF" w14:paraId="5DC9DAE3" w14:textId="77777777" w:rsidTr="003A02CF">
        <w:trPr>
          <w:trHeight w:val="581"/>
        </w:trPr>
        <w:tc>
          <w:tcPr>
            <w:tcW w:w="3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3A84F47" w14:textId="77777777" w:rsidR="00387963" w:rsidRPr="003A02CF" w:rsidRDefault="008C3A84" w:rsidP="008C3A84">
            <w:pPr>
              <w:ind w:left="2"/>
              <w:jc w:val="center"/>
              <w:rPr>
                <w:sz w:val="20"/>
                <w:szCs w:val="20"/>
              </w:rPr>
            </w:pPr>
            <w:r w:rsidRPr="003A02CF">
              <w:rPr>
                <w:sz w:val="20"/>
                <w:szCs w:val="20"/>
              </w:rPr>
              <w:t>2</w:t>
            </w:r>
            <w:r w:rsidR="00387963" w:rsidRPr="003A02CF">
              <w:rPr>
                <w:sz w:val="20"/>
                <w:szCs w:val="20"/>
              </w:rPr>
              <w:t>.</w:t>
            </w:r>
          </w:p>
          <w:p w14:paraId="6AF5F67C" w14:textId="77777777" w:rsidR="00387963" w:rsidRPr="003A02CF" w:rsidRDefault="00387963" w:rsidP="00387963">
            <w:pPr>
              <w:ind w:left="2"/>
              <w:jc w:val="center"/>
              <w:rPr>
                <w:sz w:val="20"/>
                <w:szCs w:val="20"/>
              </w:rPr>
            </w:pPr>
            <w:r w:rsidRPr="003A02CF">
              <w:rPr>
                <w:b w:val="0"/>
                <w:sz w:val="20"/>
                <w:szCs w:val="20"/>
              </w:rPr>
              <w:t>Projekt řeší pořízení nebo modernizaci stávajícího vybavení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DECE1" w14:textId="77777777" w:rsidR="00387963" w:rsidRPr="003A02CF" w:rsidRDefault="00387963" w:rsidP="00387963">
            <w:pPr>
              <w:spacing w:line="255" w:lineRule="auto"/>
              <w:rPr>
                <w:sz w:val="20"/>
                <w:szCs w:val="20"/>
              </w:rPr>
            </w:pPr>
            <w:r w:rsidRPr="003A02CF">
              <w:rPr>
                <w:b w:val="0"/>
                <w:sz w:val="20"/>
                <w:szCs w:val="20"/>
              </w:rPr>
              <w:t xml:space="preserve">Žadatel uvede, zda projektem dojde k pořízení nebo modernizaci stávajícího vybavení </w:t>
            </w:r>
          </w:p>
          <w:p w14:paraId="40755B11" w14:textId="77777777" w:rsidR="00387963" w:rsidRPr="003A02CF" w:rsidRDefault="00387963" w:rsidP="002F332B">
            <w:pPr>
              <w:rPr>
                <w:sz w:val="20"/>
                <w:szCs w:val="20"/>
              </w:rPr>
            </w:pPr>
            <w:r w:rsidRPr="003A02CF">
              <w:rPr>
                <w:b w:val="0"/>
                <w:sz w:val="20"/>
                <w:szCs w:val="20"/>
              </w:rPr>
              <w:t>(přístrojové vybavení, věcné vybavení,</w:t>
            </w:r>
            <w:r w:rsidR="002F332B">
              <w:rPr>
                <w:b w:val="0"/>
                <w:sz w:val="20"/>
                <w:szCs w:val="20"/>
              </w:rPr>
              <w:t xml:space="preserve"> </w:t>
            </w:r>
            <w:r w:rsidR="00740D12" w:rsidRPr="003A02CF">
              <w:rPr>
                <w:b w:val="0"/>
                <w:sz w:val="20"/>
                <w:szCs w:val="20"/>
              </w:rPr>
              <w:t xml:space="preserve">dopravní prostředky, </w:t>
            </w:r>
            <w:r w:rsidRPr="003A02CF">
              <w:rPr>
                <w:b w:val="0"/>
                <w:sz w:val="20"/>
                <w:szCs w:val="20"/>
              </w:rPr>
              <w:t>nábytek, zdravotnické prostředky</w:t>
            </w:r>
            <w:r w:rsidR="00A1279E" w:rsidRPr="003A02CF">
              <w:rPr>
                <w:b w:val="0"/>
                <w:sz w:val="20"/>
                <w:szCs w:val="20"/>
              </w:rPr>
              <w:t>). Doba 5 let se počítá zpětně ode dne vyhlášení výzvy.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3613B" w14:textId="77777777" w:rsidR="00387963" w:rsidRPr="003A02CF" w:rsidRDefault="00C974EA" w:rsidP="00387963">
            <w:pPr>
              <w:ind w:left="22"/>
              <w:jc w:val="center"/>
              <w:rPr>
                <w:sz w:val="20"/>
                <w:szCs w:val="20"/>
              </w:rPr>
            </w:pPr>
            <w:r w:rsidRPr="003A02CF">
              <w:rPr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60E44" w14:textId="77777777" w:rsidR="00387963" w:rsidRPr="003A02CF" w:rsidRDefault="00387963" w:rsidP="00387963">
            <w:pPr>
              <w:ind w:right="2"/>
              <w:rPr>
                <w:sz w:val="20"/>
                <w:szCs w:val="20"/>
              </w:rPr>
            </w:pPr>
            <w:r w:rsidRPr="003A02CF">
              <w:rPr>
                <w:b w:val="0"/>
                <w:sz w:val="20"/>
                <w:szCs w:val="20"/>
              </w:rPr>
              <w:t xml:space="preserve">Projekt řeší pořízení nového vybavení </w:t>
            </w:r>
            <w:r w:rsidR="00A2378A" w:rsidRPr="003A02CF">
              <w:rPr>
                <w:b w:val="0"/>
                <w:sz w:val="20"/>
                <w:szCs w:val="20"/>
              </w:rPr>
              <w:t xml:space="preserve">nebo modernizaci stávajícího vybavení staršího více než 5 let od data pořízení </w:t>
            </w:r>
          </w:p>
        </w:tc>
        <w:tc>
          <w:tcPr>
            <w:tcW w:w="14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E2E07" w14:textId="7B7D3336" w:rsidR="00387963" w:rsidRPr="005209DF" w:rsidRDefault="003B7D75" w:rsidP="00387963">
            <w:pPr>
              <w:ind w:left="6"/>
              <w:jc w:val="center"/>
              <w:rPr>
                <w:b w:val="0"/>
                <w:sz w:val="20"/>
                <w:szCs w:val="20"/>
              </w:rPr>
            </w:pPr>
            <w:r w:rsidRPr="005209DF">
              <w:rPr>
                <w:b w:val="0"/>
                <w:sz w:val="20"/>
                <w:szCs w:val="20"/>
              </w:rPr>
              <w:t>Podklady pro hodnocení</w:t>
            </w:r>
            <w:r w:rsidR="00975B1E">
              <w:rPr>
                <w:b w:val="0"/>
                <w:sz w:val="20"/>
                <w:szCs w:val="20"/>
              </w:rPr>
              <w:t xml:space="preserve"> projektu</w:t>
            </w:r>
          </w:p>
          <w:p w14:paraId="7B38AEE3" w14:textId="77777777" w:rsidR="00193EB1" w:rsidRPr="005209DF" w:rsidRDefault="00193EB1" w:rsidP="00387963">
            <w:pPr>
              <w:ind w:left="6"/>
              <w:jc w:val="center"/>
              <w:rPr>
                <w:b w:val="0"/>
                <w:sz w:val="20"/>
                <w:szCs w:val="20"/>
              </w:rPr>
            </w:pPr>
            <w:r w:rsidRPr="005209DF">
              <w:rPr>
                <w:b w:val="0"/>
                <w:sz w:val="20"/>
                <w:szCs w:val="20"/>
              </w:rPr>
              <w:t>(kapitola 4)</w:t>
            </w:r>
          </w:p>
          <w:p w14:paraId="489A2D54" w14:textId="77777777" w:rsidR="00387963" w:rsidRPr="005209DF" w:rsidRDefault="00387963" w:rsidP="00387963">
            <w:pPr>
              <w:ind w:left="6"/>
              <w:jc w:val="center"/>
              <w:rPr>
                <w:b w:val="0"/>
                <w:sz w:val="20"/>
                <w:szCs w:val="20"/>
              </w:rPr>
            </w:pPr>
            <w:r w:rsidRPr="005209DF">
              <w:rPr>
                <w:b w:val="0"/>
                <w:sz w:val="20"/>
                <w:szCs w:val="20"/>
              </w:rPr>
              <w:t>Žádost o podporu</w:t>
            </w:r>
          </w:p>
        </w:tc>
      </w:tr>
      <w:tr w:rsidR="00387963" w:rsidRPr="003A02CF" w14:paraId="69604646" w14:textId="77777777" w:rsidTr="003A02CF">
        <w:trPr>
          <w:trHeight w:val="614"/>
        </w:trPr>
        <w:tc>
          <w:tcPr>
            <w:tcW w:w="3285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23DF1B78" w14:textId="77777777" w:rsidR="00387963" w:rsidRPr="003A02CF" w:rsidRDefault="00387963" w:rsidP="0038796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2D9EBD" w14:textId="77777777" w:rsidR="00387963" w:rsidRPr="003A02CF" w:rsidRDefault="00387963" w:rsidP="0038796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F91D4" w14:textId="77777777" w:rsidR="00387963" w:rsidRPr="003A02CF" w:rsidRDefault="00387963" w:rsidP="00387963">
            <w:pPr>
              <w:ind w:left="22"/>
              <w:jc w:val="center"/>
              <w:rPr>
                <w:sz w:val="20"/>
                <w:szCs w:val="20"/>
              </w:rPr>
            </w:pPr>
            <w:r w:rsidRPr="003A02CF">
              <w:rPr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A2B56" w14:textId="7AB1E910" w:rsidR="00387963" w:rsidRPr="003A02CF" w:rsidRDefault="00387963" w:rsidP="005D1129">
            <w:pPr>
              <w:rPr>
                <w:sz w:val="20"/>
                <w:szCs w:val="20"/>
              </w:rPr>
            </w:pPr>
            <w:r w:rsidRPr="003A02CF">
              <w:rPr>
                <w:b w:val="0"/>
                <w:sz w:val="20"/>
                <w:szCs w:val="20"/>
              </w:rPr>
              <w:t xml:space="preserve">Projekt řeší pouze modernizaci stávajícího vybavení </w:t>
            </w:r>
            <w:r w:rsidR="00740D12" w:rsidRPr="003A02CF">
              <w:rPr>
                <w:b w:val="0"/>
                <w:sz w:val="20"/>
                <w:szCs w:val="20"/>
              </w:rPr>
              <w:t>pořízeného nejpozději před 5</w:t>
            </w:r>
            <w:r w:rsidR="005D1129">
              <w:rPr>
                <w:b w:val="0"/>
                <w:sz w:val="20"/>
                <w:szCs w:val="20"/>
              </w:rPr>
              <w:t xml:space="preserve"> lety od data pořízení</w:t>
            </w:r>
            <w:bookmarkStart w:id="0" w:name="_GoBack"/>
            <w:bookmarkEnd w:id="0"/>
          </w:p>
        </w:tc>
        <w:tc>
          <w:tcPr>
            <w:tcW w:w="148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055D5A5D" w14:textId="77777777" w:rsidR="00387963" w:rsidRPr="003A02CF" w:rsidRDefault="00387963" w:rsidP="00387963">
            <w:pPr>
              <w:spacing w:after="160"/>
              <w:rPr>
                <w:sz w:val="20"/>
                <w:szCs w:val="20"/>
              </w:rPr>
            </w:pPr>
          </w:p>
        </w:tc>
      </w:tr>
      <w:tr w:rsidR="00387963" w:rsidRPr="003A02CF" w14:paraId="431D8CC5" w14:textId="77777777" w:rsidTr="003130AB">
        <w:trPr>
          <w:trHeight w:val="586"/>
        </w:trPr>
        <w:tc>
          <w:tcPr>
            <w:tcW w:w="3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D74D6E1" w14:textId="77777777" w:rsidR="00387963" w:rsidRPr="003A02CF" w:rsidRDefault="00387963" w:rsidP="0038796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643B58" w14:textId="77777777" w:rsidR="00387963" w:rsidRPr="003A02CF" w:rsidRDefault="00387963" w:rsidP="0038796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5955A" w14:textId="77777777" w:rsidR="00387963" w:rsidRPr="003A02CF" w:rsidRDefault="00387963" w:rsidP="00387963">
            <w:pPr>
              <w:ind w:left="22"/>
              <w:jc w:val="center"/>
              <w:rPr>
                <w:sz w:val="20"/>
                <w:szCs w:val="20"/>
              </w:rPr>
            </w:pPr>
            <w:r w:rsidRPr="003A02CF"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F9D99" w14:textId="77777777" w:rsidR="00387963" w:rsidRPr="003A02CF" w:rsidRDefault="00387963" w:rsidP="00387963">
            <w:pPr>
              <w:rPr>
                <w:sz w:val="20"/>
                <w:szCs w:val="20"/>
              </w:rPr>
            </w:pPr>
            <w:r w:rsidRPr="003A02CF">
              <w:rPr>
                <w:b w:val="0"/>
                <w:sz w:val="20"/>
                <w:szCs w:val="20"/>
              </w:rPr>
              <w:t xml:space="preserve">Projekt neřeší pořízení ani modernizaci stávajícího vybavení 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0CDD2D2" w14:textId="77777777" w:rsidR="00387963" w:rsidRPr="003A02CF" w:rsidRDefault="00387963" w:rsidP="00387963">
            <w:pPr>
              <w:spacing w:after="160"/>
              <w:rPr>
                <w:sz w:val="20"/>
                <w:szCs w:val="20"/>
              </w:rPr>
            </w:pPr>
          </w:p>
        </w:tc>
      </w:tr>
      <w:tr w:rsidR="00387963" w:rsidRPr="003A02CF" w14:paraId="786F6B54" w14:textId="77777777" w:rsidTr="003A02CF">
        <w:trPr>
          <w:trHeight w:val="497"/>
        </w:trPr>
        <w:tc>
          <w:tcPr>
            <w:tcW w:w="3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FAE2A2C" w14:textId="77777777" w:rsidR="00387963" w:rsidRPr="003A02CF" w:rsidRDefault="008C3A84" w:rsidP="00387963">
            <w:pPr>
              <w:ind w:left="2"/>
              <w:jc w:val="center"/>
              <w:rPr>
                <w:sz w:val="20"/>
                <w:szCs w:val="20"/>
              </w:rPr>
            </w:pPr>
            <w:r w:rsidRPr="003A02CF">
              <w:rPr>
                <w:sz w:val="20"/>
                <w:szCs w:val="20"/>
              </w:rPr>
              <w:t>3</w:t>
            </w:r>
            <w:r w:rsidR="00387963" w:rsidRPr="003A02CF">
              <w:rPr>
                <w:sz w:val="20"/>
                <w:szCs w:val="20"/>
              </w:rPr>
              <w:t>.</w:t>
            </w:r>
          </w:p>
          <w:p w14:paraId="3794B433" w14:textId="77777777" w:rsidR="00387963" w:rsidRPr="003A02CF" w:rsidRDefault="00387963" w:rsidP="00387963">
            <w:pPr>
              <w:ind w:left="2"/>
              <w:jc w:val="center"/>
              <w:rPr>
                <w:sz w:val="20"/>
                <w:szCs w:val="20"/>
              </w:rPr>
            </w:pPr>
            <w:r w:rsidRPr="003A02CF">
              <w:rPr>
                <w:b w:val="0"/>
                <w:sz w:val="20"/>
                <w:szCs w:val="20"/>
              </w:rPr>
              <w:t>Projekt řeší jednu z vedlejších aktivit projektu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1D6AD" w14:textId="77777777" w:rsidR="00387963" w:rsidRPr="003A02CF" w:rsidRDefault="00387963" w:rsidP="00387963">
            <w:pPr>
              <w:rPr>
                <w:sz w:val="20"/>
                <w:szCs w:val="20"/>
              </w:rPr>
            </w:pPr>
            <w:r w:rsidRPr="003A02CF">
              <w:rPr>
                <w:b w:val="0"/>
                <w:sz w:val="20"/>
                <w:szCs w:val="20"/>
              </w:rPr>
              <w:t xml:space="preserve">Žadatel uvede, zda bude projektem řešena jedna z vedlejších aktivit </w:t>
            </w:r>
            <w:r w:rsidRPr="003A02CF">
              <w:rPr>
                <w:b w:val="0"/>
                <w:i/>
                <w:sz w:val="20"/>
                <w:szCs w:val="20"/>
              </w:rPr>
              <w:t>(pořízení bezpečnostních prvků, úprava zeleně a venkovního prostranství, osvětlení)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595FF" w14:textId="77777777" w:rsidR="00387963" w:rsidRPr="003A02CF" w:rsidRDefault="00387963" w:rsidP="00387963">
            <w:pPr>
              <w:ind w:left="22"/>
              <w:jc w:val="center"/>
              <w:rPr>
                <w:sz w:val="20"/>
                <w:szCs w:val="20"/>
              </w:rPr>
            </w:pPr>
            <w:r w:rsidRPr="003A02CF">
              <w:rPr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827BC" w14:textId="77777777" w:rsidR="00387963" w:rsidRPr="003A02CF" w:rsidRDefault="00387963" w:rsidP="00387963">
            <w:pPr>
              <w:rPr>
                <w:sz w:val="20"/>
                <w:szCs w:val="20"/>
              </w:rPr>
            </w:pPr>
            <w:r w:rsidRPr="003A02CF">
              <w:rPr>
                <w:b w:val="0"/>
                <w:sz w:val="20"/>
                <w:szCs w:val="20"/>
              </w:rPr>
              <w:t>Projekt řeší více jak jednu z vedlejších aktivit</w:t>
            </w:r>
            <w:r w:rsidRPr="003A02CF">
              <w:rPr>
                <w:b w:val="0"/>
                <w:i/>
                <w:sz w:val="20"/>
                <w:szCs w:val="20"/>
              </w:rPr>
              <w:t xml:space="preserve"> (pořízení bezpečnostních prvků, úprava zeleně a venkovního prostranství, osvětlení)</w:t>
            </w:r>
          </w:p>
        </w:tc>
        <w:tc>
          <w:tcPr>
            <w:tcW w:w="14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937CF" w14:textId="1C5D3236" w:rsidR="00387963" w:rsidRDefault="003B7D75" w:rsidP="00387963">
            <w:pPr>
              <w:ind w:left="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Podklady pro hodnocení</w:t>
            </w:r>
            <w:r w:rsidR="00975B1E">
              <w:rPr>
                <w:b w:val="0"/>
                <w:sz w:val="20"/>
                <w:szCs w:val="20"/>
              </w:rPr>
              <w:t xml:space="preserve"> projektu</w:t>
            </w:r>
          </w:p>
          <w:p w14:paraId="3C7EB1E1" w14:textId="77777777" w:rsidR="00193EB1" w:rsidRPr="003A02CF" w:rsidRDefault="00193EB1" w:rsidP="00387963">
            <w:pPr>
              <w:ind w:left="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(kapitola 4)</w:t>
            </w:r>
          </w:p>
          <w:p w14:paraId="637AC89F" w14:textId="77777777" w:rsidR="00387963" w:rsidRPr="003A02CF" w:rsidRDefault="00387963" w:rsidP="00387963">
            <w:pPr>
              <w:ind w:left="6"/>
              <w:jc w:val="center"/>
              <w:rPr>
                <w:sz w:val="20"/>
                <w:szCs w:val="20"/>
              </w:rPr>
            </w:pPr>
            <w:r w:rsidRPr="003A02CF">
              <w:rPr>
                <w:b w:val="0"/>
                <w:sz w:val="20"/>
                <w:szCs w:val="20"/>
              </w:rPr>
              <w:t>Žádost o podporu</w:t>
            </w:r>
          </w:p>
        </w:tc>
      </w:tr>
      <w:tr w:rsidR="00387963" w:rsidRPr="003A02CF" w14:paraId="02C33115" w14:textId="77777777" w:rsidTr="003A02CF">
        <w:trPr>
          <w:trHeight w:val="485"/>
        </w:trPr>
        <w:tc>
          <w:tcPr>
            <w:tcW w:w="3285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6575611C" w14:textId="77777777" w:rsidR="00387963" w:rsidRPr="003A02CF" w:rsidRDefault="00387963" w:rsidP="0038796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B6914" w14:textId="77777777" w:rsidR="00387963" w:rsidRPr="003A02CF" w:rsidRDefault="00387963" w:rsidP="0038796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B1269" w14:textId="77777777" w:rsidR="00387963" w:rsidRPr="003A02CF" w:rsidRDefault="00387963" w:rsidP="00387963">
            <w:pPr>
              <w:ind w:left="7"/>
              <w:jc w:val="center"/>
              <w:rPr>
                <w:sz w:val="20"/>
                <w:szCs w:val="20"/>
              </w:rPr>
            </w:pPr>
            <w:r w:rsidRPr="003A02CF"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E206F" w14:textId="77777777" w:rsidR="00387963" w:rsidRPr="003A02CF" w:rsidRDefault="00387963" w:rsidP="00387963">
            <w:pPr>
              <w:rPr>
                <w:sz w:val="20"/>
                <w:szCs w:val="20"/>
              </w:rPr>
            </w:pPr>
            <w:r w:rsidRPr="003A02CF">
              <w:rPr>
                <w:b w:val="0"/>
                <w:sz w:val="20"/>
                <w:szCs w:val="20"/>
              </w:rPr>
              <w:t>Projekt řeší jednu z vedlejších aktivit</w:t>
            </w:r>
            <w:r w:rsidRPr="003A02CF">
              <w:rPr>
                <w:b w:val="0"/>
                <w:i/>
                <w:sz w:val="20"/>
                <w:szCs w:val="20"/>
              </w:rPr>
              <w:t xml:space="preserve"> (pořízení bezpečnostních prvků, úprava zeleně a venkovního prostranství, osvětlení)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BCF1771" w14:textId="77777777" w:rsidR="00387963" w:rsidRPr="003A02CF" w:rsidRDefault="00387963" w:rsidP="00387963">
            <w:pPr>
              <w:spacing w:after="160"/>
              <w:rPr>
                <w:sz w:val="20"/>
                <w:szCs w:val="20"/>
              </w:rPr>
            </w:pPr>
          </w:p>
        </w:tc>
      </w:tr>
      <w:tr w:rsidR="00387963" w:rsidRPr="003A02CF" w14:paraId="2EAD55DA" w14:textId="77777777" w:rsidTr="00975B1E">
        <w:trPr>
          <w:trHeight w:val="593"/>
        </w:trPr>
        <w:tc>
          <w:tcPr>
            <w:tcW w:w="3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53E9CD1" w14:textId="77777777" w:rsidR="00387963" w:rsidRPr="003A02CF" w:rsidRDefault="00387963" w:rsidP="0038796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12BB86" w14:textId="77777777" w:rsidR="00387963" w:rsidRPr="003A02CF" w:rsidRDefault="00387963" w:rsidP="0038796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0B3A2" w14:textId="77777777" w:rsidR="00387963" w:rsidRPr="003A02CF" w:rsidRDefault="00387963" w:rsidP="00387963">
            <w:pPr>
              <w:ind w:left="7"/>
              <w:jc w:val="center"/>
              <w:rPr>
                <w:sz w:val="20"/>
                <w:szCs w:val="20"/>
              </w:rPr>
            </w:pPr>
            <w:r w:rsidRPr="003A02CF"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83148" w14:textId="77777777" w:rsidR="00387963" w:rsidRPr="003A02CF" w:rsidRDefault="00387963" w:rsidP="00387963">
            <w:pPr>
              <w:rPr>
                <w:sz w:val="20"/>
                <w:szCs w:val="20"/>
              </w:rPr>
            </w:pPr>
            <w:r w:rsidRPr="003A02CF">
              <w:rPr>
                <w:b w:val="0"/>
                <w:sz w:val="20"/>
                <w:szCs w:val="20"/>
              </w:rPr>
              <w:t>Projekt neřeší žádnou vedlejší aktivitu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EB7726C" w14:textId="77777777" w:rsidR="00387963" w:rsidRPr="003A02CF" w:rsidRDefault="00387963" w:rsidP="00387963">
            <w:pPr>
              <w:spacing w:after="160"/>
              <w:rPr>
                <w:sz w:val="20"/>
                <w:szCs w:val="20"/>
              </w:rPr>
            </w:pPr>
          </w:p>
        </w:tc>
      </w:tr>
      <w:tr w:rsidR="00387963" w:rsidRPr="003A02CF" w14:paraId="44E09C6F" w14:textId="77777777" w:rsidTr="00387963">
        <w:trPr>
          <w:trHeight w:val="286"/>
        </w:trPr>
        <w:tc>
          <w:tcPr>
            <w:tcW w:w="146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36403" w14:textId="77777777" w:rsidR="00387963" w:rsidRPr="003A02CF" w:rsidRDefault="00387963" w:rsidP="00387963">
            <w:pPr>
              <w:ind w:left="2"/>
              <w:jc w:val="center"/>
              <w:rPr>
                <w:sz w:val="20"/>
                <w:szCs w:val="20"/>
              </w:rPr>
            </w:pPr>
            <w:r w:rsidRPr="003A02CF">
              <w:rPr>
                <w:sz w:val="20"/>
                <w:szCs w:val="20"/>
              </w:rPr>
              <w:t>Maximální po</w:t>
            </w:r>
            <w:r w:rsidR="008C3A84" w:rsidRPr="003A02CF">
              <w:rPr>
                <w:sz w:val="20"/>
                <w:szCs w:val="20"/>
              </w:rPr>
              <w:t>čet bodů pro získání podpory: 40</w:t>
            </w:r>
            <w:r w:rsidRPr="003A02CF">
              <w:rPr>
                <w:sz w:val="20"/>
                <w:szCs w:val="20"/>
              </w:rPr>
              <w:t xml:space="preserve"> / minimální počet bodů pro získání podpory: 2</w:t>
            </w:r>
            <w:r w:rsidR="008C3A84" w:rsidRPr="003A02CF">
              <w:rPr>
                <w:sz w:val="20"/>
                <w:szCs w:val="20"/>
              </w:rPr>
              <w:t>0</w:t>
            </w:r>
          </w:p>
        </w:tc>
      </w:tr>
    </w:tbl>
    <w:p w14:paraId="77DE23E4" w14:textId="77777777" w:rsidR="00825689" w:rsidRPr="00465137" w:rsidRDefault="00465137" w:rsidP="00465137">
      <w:pPr>
        <w:pStyle w:val="Bezmezer"/>
        <w:rPr>
          <w:sz w:val="28"/>
          <w:szCs w:val="28"/>
        </w:rPr>
      </w:pPr>
      <w:r w:rsidRPr="00465137">
        <w:rPr>
          <w:sz w:val="28"/>
          <w:szCs w:val="28"/>
        </w:rPr>
        <w:t xml:space="preserve">Příloha č. 2 - </w:t>
      </w:r>
      <w:r w:rsidR="00825689" w:rsidRPr="00465137">
        <w:rPr>
          <w:sz w:val="28"/>
          <w:szCs w:val="28"/>
        </w:rPr>
        <w:t>Kritéria věcného hodnocení</w:t>
      </w:r>
    </w:p>
    <w:p w14:paraId="2013CC4E" w14:textId="77777777" w:rsidR="00825689" w:rsidRDefault="00465137" w:rsidP="00465137">
      <w:pPr>
        <w:pStyle w:val="Bezmezer"/>
        <w:rPr>
          <w:sz w:val="28"/>
          <w:szCs w:val="28"/>
        </w:rPr>
      </w:pPr>
      <w:r w:rsidRPr="00465137">
        <w:rPr>
          <w:sz w:val="28"/>
          <w:szCs w:val="28"/>
        </w:rPr>
        <w:t>4. v</w:t>
      </w:r>
      <w:r w:rsidR="00DA7F41" w:rsidRPr="00465137">
        <w:rPr>
          <w:sz w:val="28"/>
          <w:szCs w:val="28"/>
        </w:rPr>
        <w:t>ýzva</w:t>
      </w:r>
      <w:r w:rsidR="00053B0F">
        <w:rPr>
          <w:sz w:val="28"/>
          <w:szCs w:val="28"/>
        </w:rPr>
        <w:t xml:space="preserve"> - </w:t>
      </w:r>
      <w:r w:rsidR="00DA7F41" w:rsidRPr="00465137">
        <w:rPr>
          <w:sz w:val="28"/>
          <w:szCs w:val="28"/>
        </w:rPr>
        <w:t xml:space="preserve">Otevřené zahrady Jičínska z. </w:t>
      </w:r>
      <w:proofErr w:type="gramStart"/>
      <w:r w:rsidR="00DA7F41" w:rsidRPr="00465137">
        <w:rPr>
          <w:sz w:val="28"/>
          <w:szCs w:val="28"/>
        </w:rPr>
        <w:t>s.</w:t>
      </w:r>
      <w:proofErr w:type="gramEnd"/>
      <w:r w:rsidR="009663EA" w:rsidRPr="00465137">
        <w:rPr>
          <w:sz w:val="28"/>
          <w:szCs w:val="28"/>
        </w:rPr>
        <w:t xml:space="preserve"> – IROP – Rozvoj péče o zdraví – vybavení psychiatrických mobilních týmů</w:t>
      </w:r>
    </w:p>
    <w:p w14:paraId="32918429" w14:textId="77777777" w:rsidR="003A02CF" w:rsidRDefault="003A02CF" w:rsidP="00465137">
      <w:pPr>
        <w:pStyle w:val="Bezmezer"/>
        <w:rPr>
          <w:sz w:val="28"/>
          <w:szCs w:val="28"/>
        </w:rPr>
      </w:pPr>
    </w:p>
    <w:p w14:paraId="1387D8BD" w14:textId="77777777" w:rsidR="003A02CF" w:rsidRPr="00465137" w:rsidRDefault="003A02CF" w:rsidP="00465137">
      <w:pPr>
        <w:pStyle w:val="Bezmezer"/>
        <w:rPr>
          <w:sz w:val="28"/>
          <w:szCs w:val="28"/>
        </w:rPr>
      </w:pPr>
    </w:p>
    <w:p w14:paraId="5D9274D8" w14:textId="77777777" w:rsidR="000D3FF9" w:rsidRPr="000D3FF9" w:rsidRDefault="000D3FF9" w:rsidP="009663EA">
      <w:pPr>
        <w:spacing w:after="60"/>
        <w:rPr>
          <w:b w:val="0"/>
          <w:sz w:val="28"/>
          <w:szCs w:val="28"/>
        </w:rPr>
      </w:pPr>
    </w:p>
    <w:p w14:paraId="5699666C" w14:textId="77777777" w:rsidR="000D3FF9" w:rsidRPr="000D3FF9" w:rsidRDefault="000D3FF9" w:rsidP="000D3FF9">
      <w:pPr>
        <w:spacing w:after="60"/>
        <w:ind w:left="-393" w:firstLine="1101"/>
        <w:rPr>
          <w:b w:val="0"/>
          <w:sz w:val="28"/>
          <w:szCs w:val="28"/>
        </w:rPr>
      </w:pPr>
    </w:p>
    <w:p w14:paraId="55FB22E9" w14:textId="77777777" w:rsidR="00240CD5" w:rsidRDefault="00240CD5">
      <w:pPr>
        <w:ind w:right="569"/>
        <w:jc w:val="center"/>
      </w:pPr>
    </w:p>
    <w:sectPr w:rsidR="00240CD5" w:rsidSect="008F4208">
      <w:headerReference w:type="default" r:id="rId8"/>
      <w:footerReference w:type="default" r:id="rId9"/>
      <w:pgSz w:w="16838" w:h="11906" w:orient="landscape"/>
      <w:pgMar w:top="2009" w:right="790" w:bottom="1186" w:left="852" w:header="567" w:footer="283" w:gutter="0"/>
      <w:cols w:space="708"/>
      <w:docGrid w:linePitch="31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69B2D4" w15:done="0"/>
  <w15:commentEx w15:paraId="2BC55182" w15:done="0"/>
  <w15:commentEx w15:paraId="0A68DBF8" w15:done="0"/>
  <w15:commentEx w15:paraId="52399F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69B2D4" w16cid:durableId="1F54AE08"/>
  <w16cid:commentId w16cid:paraId="2BC55182" w16cid:durableId="1F54A50F"/>
  <w16cid:commentId w16cid:paraId="0A68DBF8" w16cid:durableId="1F54A904"/>
  <w16cid:commentId w16cid:paraId="52399FD7" w16cid:durableId="1F54A9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B4946" w14:textId="77777777" w:rsidR="00F64CB2" w:rsidRDefault="00F64CB2" w:rsidP="00C53278">
      <w:pPr>
        <w:spacing w:line="240" w:lineRule="auto"/>
      </w:pPr>
      <w:r>
        <w:separator/>
      </w:r>
    </w:p>
  </w:endnote>
  <w:endnote w:type="continuationSeparator" w:id="0">
    <w:p w14:paraId="35650C76" w14:textId="77777777" w:rsidR="00F64CB2" w:rsidRDefault="00F64CB2" w:rsidP="00C53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688086"/>
      <w:docPartObj>
        <w:docPartGallery w:val="Page Numbers (Bottom of Page)"/>
        <w:docPartUnique/>
      </w:docPartObj>
    </w:sdtPr>
    <w:sdtEndPr/>
    <w:sdtContent>
      <w:p w14:paraId="3BAD7FAF" w14:textId="51133EC0" w:rsidR="00582E99" w:rsidRDefault="00582E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129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14:paraId="4A78617A" w14:textId="77777777" w:rsidR="00582E99" w:rsidRDefault="00582E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8D2B3" w14:textId="77777777" w:rsidR="00F64CB2" w:rsidRDefault="00F64CB2" w:rsidP="00C53278">
      <w:pPr>
        <w:spacing w:line="240" w:lineRule="auto"/>
      </w:pPr>
      <w:r>
        <w:separator/>
      </w:r>
    </w:p>
  </w:footnote>
  <w:footnote w:type="continuationSeparator" w:id="0">
    <w:p w14:paraId="6FCBA907" w14:textId="77777777" w:rsidR="00F64CB2" w:rsidRDefault="00F64CB2" w:rsidP="00C532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FB181" w14:textId="77777777" w:rsidR="00C53278" w:rsidRDefault="008F4208">
    <w:pPr>
      <w:pStyle w:val="Zhlav"/>
    </w:pPr>
    <w:r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3360" behindDoc="0" locked="0" layoutInCell="1" allowOverlap="1" wp14:anchorId="5448355C" wp14:editId="7133EF59">
          <wp:simplePos x="0" y="0"/>
          <wp:positionH relativeFrom="column">
            <wp:posOffset>8399145</wp:posOffset>
          </wp:positionH>
          <wp:positionV relativeFrom="page">
            <wp:posOffset>228600</wp:posOffset>
          </wp:positionV>
          <wp:extent cx="895985" cy="6096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Z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8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70721CDE" wp14:editId="64CA7472">
          <wp:simplePos x="0" y="0"/>
          <wp:positionH relativeFrom="page">
            <wp:posOffset>312420</wp:posOffset>
          </wp:positionH>
          <wp:positionV relativeFrom="page">
            <wp:posOffset>29210</wp:posOffset>
          </wp:positionV>
          <wp:extent cx="6101715" cy="1005840"/>
          <wp:effectExtent l="0" t="0" r="0" b="0"/>
          <wp:wrapTopAndBottom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1715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BEE"/>
    <w:multiLevelType w:val="hybridMultilevel"/>
    <w:tmpl w:val="43161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F23CB"/>
    <w:multiLevelType w:val="hybridMultilevel"/>
    <w:tmpl w:val="CE368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964D8"/>
    <w:multiLevelType w:val="hybridMultilevel"/>
    <w:tmpl w:val="E98E9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12A16"/>
    <w:multiLevelType w:val="hybridMultilevel"/>
    <w:tmpl w:val="A58C8BCE"/>
    <w:lvl w:ilvl="0" w:tplc="C3B22D2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03D67018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A9AE2CF8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8F74D7DA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534E40E0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1E32DF32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169CBC00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C02CDA56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BDA02BE8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232144"/>
    <w:multiLevelType w:val="hybridMultilevel"/>
    <w:tmpl w:val="1E3060EE"/>
    <w:lvl w:ilvl="0" w:tplc="FF76D79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F3A8D"/>
    <w:multiLevelType w:val="hybridMultilevel"/>
    <w:tmpl w:val="20AE3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bos Brudna">
    <w15:presenceInfo w15:providerId="Windows Live" w15:userId="473a53fd209884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D5"/>
    <w:rsid w:val="00053B0F"/>
    <w:rsid w:val="000846BB"/>
    <w:rsid w:val="00086E9D"/>
    <w:rsid w:val="000D3FF9"/>
    <w:rsid w:val="000F1DD0"/>
    <w:rsid w:val="00105E14"/>
    <w:rsid w:val="00117E59"/>
    <w:rsid w:val="00161E5C"/>
    <w:rsid w:val="00193EB1"/>
    <w:rsid w:val="001D49B5"/>
    <w:rsid w:val="00227307"/>
    <w:rsid w:val="00240CD5"/>
    <w:rsid w:val="002666A2"/>
    <w:rsid w:val="002F332B"/>
    <w:rsid w:val="003130AB"/>
    <w:rsid w:val="00313A2D"/>
    <w:rsid w:val="003317DE"/>
    <w:rsid w:val="00342F7D"/>
    <w:rsid w:val="00387963"/>
    <w:rsid w:val="003A02CF"/>
    <w:rsid w:val="003B7D75"/>
    <w:rsid w:val="00465137"/>
    <w:rsid w:val="004A2ADC"/>
    <w:rsid w:val="004F242F"/>
    <w:rsid w:val="005209DF"/>
    <w:rsid w:val="005454F7"/>
    <w:rsid w:val="00582E99"/>
    <w:rsid w:val="005B2A6A"/>
    <w:rsid w:val="005C58C8"/>
    <w:rsid w:val="005D1129"/>
    <w:rsid w:val="006B2CDC"/>
    <w:rsid w:val="00704C55"/>
    <w:rsid w:val="00740D12"/>
    <w:rsid w:val="007669BA"/>
    <w:rsid w:val="00796FA4"/>
    <w:rsid w:val="007E0A92"/>
    <w:rsid w:val="007F4D6F"/>
    <w:rsid w:val="00825689"/>
    <w:rsid w:val="008C3A84"/>
    <w:rsid w:val="008F4208"/>
    <w:rsid w:val="00912C92"/>
    <w:rsid w:val="009663EA"/>
    <w:rsid w:val="00975B1E"/>
    <w:rsid w:val="00A1279E"/>
    <w:rsid w:val="00A2378A"/>
    <w:rsid w:val="00A6774B"/>
    <w:rsid w:val="00C24731"/>
    <w:rsid w:val="00C53278"/>
    <w:rsid w:val="00C974EA"/>
    <w:rsid w:val="00CF249A"/>
    <w:rsid w:val="00D27C6A"/>
    <w:rsid w:val="00D41D39"/>
    <w:rsid w:val="00DA7F41"/>
    <w:rsid w:val="00F542A6"/>
    <w:rsid w:val="00F64CB2"/>
    <w:rsid w:val="00F67B56"/>
    <w:rsid w:val="00FA3C26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B6D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9BA"/>
    <w:pPr>
      <w:spacing w:after="0"/>
    </w:pPr>
    <w:rPr>
      <w:rFonts w:ascii="Calibri" w:eastAsia="Calibri" w:hAnsi="Calibri" w:cs="Calibri"/>
      <w:b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7669B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532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278"/>
    <w:rPr>
      <w:rFonts w:ascii="Calibri" w:eastAsia="Calibri" w:hAnsi="Calibri" w:cs="Calibri"/>
      <w:b/>
      <w:color w:val="000000"/>
      <w:sz w:val="23"/>
    </w:rPr>
  </w:style>
  <w:style w:type="paragraph" w:styleId="Zpat">
    <w:name w:val="footer"/>
    <w:basedOn w:val="Normln"/>
    <w:link w:val="ZpatChar"/>
    <w:uiPriority w:val="99"/>
    <w:unhideWhenUsed/>
    <w:rsid w:val="00C532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278"/>
    <w:rPr>
      <w:rFonts w:ascii="Calibri" w:eastAsia="Calibri" w:hAnsi="Calibri" w:cs="Calibri"/>
      <w:b/>
      <w:color w:val="000000"/>
      <w:sz w:val="23"/>
    </w:rPr>
  </w:style>
  <w:style w:type="table" w:customStyle="1" w:styleId="TableGrid1">
    <w:name w:val="TableGrid1"/>
    <w:rsid w:val="008F42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846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0846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A2ADC"/>
    <w:pPr>
      <w:ind w:left="720"/>
      <w:contextualSpacing/>
    </w:pPr>
  </w:style>
  <w:style w:type="paragraph" w:styleId="Bezmezer">
    <w:name w:val="No Spacing"/>
    <w:uiPriority w:val="1"/>
    <w:qFormat/>
    <w:rsid w:val="00465137"/>
    <w:pPr>
      <w:spacing w:after="0" w:line="240" w:lineRule="auto"/>
    </w:pPr>
    <w:rPr>
      <w:rFonts w:ascii="Calibri" w:eastAsia="Calibri" w:hAnsi="Calibri" w:cs="Calibri"/>
      <w:b/>
      <w:color w:val="000000"/>
      <w:sz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3130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0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0AB"/>
    <w:rPr>
      <w:rFonts w:ascii="Calibri" w:eastAsia="Calibri" w:hAnsi="Calibri" w:cs="Calibri"/>
      <w:b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0AB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0A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0AB"/>
    <w:rPr>
      <w:rFonts w:ascii="Segoe UI" w:eastAsia="Calibri" w:hAnsi="Segoe UI" w:cs="Segoe UI"/>
      <w:b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9BA"/>
    <w:pPr>
      <w:spacing w:after="0"/>
    </w:pPr>
    <w:rPr>
      <w:rFonts w:ascii="Calibri" w:eastAsia="Calibri" w:hAnsi="Calibri" w:cs="Calibri"/>
      <w:b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7669B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532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278"/>
    <w:rPr>
      <w:rFonts w:ascii="Calibri" w:eastAsia="Calibri" w:hAnsi="Calibri" w:cs="Calibri"/>
      <w:b/>
      <w:color w:val="000000"/>
      <w:sz w:val="23"/>
    </w:rPr>
  </w:style>
  <w:style w:type="paragraph" w:styleId="Zpat">
    <w:name w:val="footer"/>
    <w:basedOn w:val="Normln"/>
    <w:link w:val="ZpatChar"/>
    <w:uiPriority w:val="99"/>
    <w:unhideWhenUsed/>
    <w:rsid w:val="00C532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278"/>
    <w:rPr>
      <w:rFonts w:ascii="Calibri" w:eastAsia="Calibri" w:hAnsi="Calibri" w:cs="Calibri"/>
      <w:b/>
      <w:color w:val="000000"/>
      <w:sz w:val="23"/>
    </w:rPr>
  </w:style>
  <w:style w:type="table" w:customStyle="1" w:styleId="TableGrid1">
    <w:name w:val="TableGrid1"/>
    <w:rsid w:val="008F42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846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0846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A2ADC"/>
    <w:pPr>
      <w:ind w:left="720"/>
      <w:contextualSpacing/>
    </w:pPr>
  </w:style>
  <w:style w:type="paragraph" w:styleId="Bezmezer">
    <w:name w:val="No Spacing"/>
    <w:uiPriority w:val="1"/>
    <w:qFormat/>
    <w:rsid w:val="00465137"/>
    <w:pPr>
      <w:spacing w:after="0" w:line="240" w:lineRule="auto"/>
    </w:pPr>
    <w:rPr>
      <w:rFonts w:ascii="Calibri" w:eastAsia="Calibri" w:hAnsi="Calibri" w:cs="Calibri"/>
      <w:b/>
      <w:color w:val="000000"/>
      <w:sz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3130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0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0AB"/>
    <w:rPr>
      <w:rFonts w:ascii="Calibri" w:eastAsia="Calibri" w:hAnsi="Calibri" w:cs="Calibri"/>
      <w:b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0AB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0A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0AB"/>
    <w:rPr>
      <w:rFonts w:ascii="Segoe UI" w:eastAsia="Calibr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Hamplová</dc:creator>
  <cp:lastModifiedBy>Kamila</cp:lastModifiedBy>
  <cp:revision>3</cp:revision>
  <dcterms:created xsi:type="dcterms:W3CDTF">2018-09-30T15:23:00Z</dcterms:created>
  <dcterms:modified xsi:type="dcterms:W3CDTF">2018-09-30T15:32:00Z</dcterms:modified>
</cp:coreProperties>
</file>