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7D617" w14:textId="77777777" w:rsidR="00D54433" w:rsidRDefault="00D54433" w:rsidP="00D54433">
      <w:pPr>
        <w:pStyle w:val="Bezmezer"/>
        <w:rPr>
          <w:rFonts w:ascii="Times New Roman" w:eastAsia="Times New Roman" w:hAnsi="Times New Roman" w:cs="Times New Roman"/>
          <w:u w:val="single" w:color="000000"/>
        </w:rPr>
      </w:pPr>
    </w:p>
    <w:p w14:paraId="751CECD2" w14:textId="77777777" w:rsidR="00D54433" w:rsidRDefault="00D54433" w:rsidP="00D5443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Příloha č. 1 - Kritéria </w:t>
      </w:r>
      <w:r w:rsidR="00584C6F">
        <w:rPr>
          <w:sz w:val="28"/>
          <w:szCs w:val="28"/>
        </w:rPr>
        <w:t>formálních náležitostí a přijatelnosti</w:t>
      </w:r>
    </w:p>
    <w:p w14:paraId="71B62487" w14:textId="77777777" w:rsidR="00D54433" w:rsidRDefault="00D54433" w:rsidP="00D5443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4. výzva</w:t>
      </w:r>
      <w:r w:rsidR="00584C6F">
        <w:rPr>
          <w:sz w:val="28"/>
          <w:szCs w:val="28"/>
        </w:rPr>
        <w:t xml:space="preserve"> - </w:t>
      </w:r>
      <w:r>
        <w:rPr>
          <w:sz w:val="28"/>
          <w:szCs w:val="28"/>
        </w:rPr>
        <w:t>Otevřené zahrady Jičínska z. s. – IROP – Rozvoj péče o zdraví – vybavení psychiatrických mobilních týmů</w:t>
      </w:r>
    </w:p>
    <w:p w14:paraId="73A45324" w14:textId="77777777" w:rsidR="00737804" w:rsidRDefault="00737804" w:rsidP="00737804">
      <w:pPr>
        <w:ind w:left="0"/>
      </w:pPr>
    </w:p>
    <w:p w14:paraId="02166EEA" w14:textId="77777777" w:rsidR="00411D2F" w:rsidRDefault="00411D2F" w:rsidP="00737804">
      <w:pPr>
        <w:ind w:left="0"/>
      </w:pPr>
    </w:p>
    <w:tbl>
      <w:tblPr>
        <w:tblStyle w:val="TableGrid1"/>
        <w:tblW w:w="14053" w:type="dxa"/>
        <w:tblInd w:w="-424" w:type="dxa"/>
        <w:tblCellMar>
          <w:top w:w="58" w:type="dxa"/>
          <w:left w:w="35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2633"/>
        <w:gridCol w:w="5585"/>
        <w:gridCol w:w="1616"/>
        <w:gridCol w:w="3469"/>
      </w:tblGrid>
      <w:tr w:rsidR="00F2369D" w:rsidRPr="00F2369D" w14:paraId="5EF9EA6A" w14:textId="77777777" w:rsidTr="00E054B8">
        <w:trPr>
          <w:trHeight w:val="376"/>
        </w:trPr>
        <w:tc>
          <w:tcPr>
            <w:tcW w:w="10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6E7" w:themeFill="accent1" w:themeFillTint="66"/>
          </w:tcPr>
          <w:p w14:paraId="31A9AA9A" w14:textId="77777777" w:rsidR="00F2369D" w:rsidRPr="00F2369D" w:rsidRDefault="00F2369D" w:rsidP="00F2369D">
            <w:pPr>
              <w:spacing w:line="259" w:lineRule="auto"/>
              <w:ind w:left="5506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4"/>
                <w:u w:val="none"/>
              </w:rPr>
              <w:t>Kritéria formálních náležitostí</w:t>
            </w:r>
          </w:p>
        </w:tc>
        <w:tc>
          <w:tcPr>
            <w:tcW w:w="3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</w:tcPr>
          <w:p w14:paraId="55029423" w14:textId="77777777" w:rsidR="00F2369D" w:rsidRPr="00F2369D" w:rsidRDefault="00F2369D" w:rsidP="00F2369D">
            <w:pPr>
              <w:spacing w:after="160" w:line="259" w:lineRule="auto"/>
              <w:ind w:left="0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</w:p>
        </w:tc>
      </w:tr>
      <w:tr w:rsidR="00F2369D" w:rsidRPr="00F2369D" w14:paraId="2531CEB0" w14:textId="77777777" w:rsidTr="00E054B8">
        <w:trPr>
          <w:trHeight w:val="60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4A2CD55" w14:textId="77777777" w:rsidR="00F2369D" w:rsidRPr="00F2369D" w:rsidRDefault="00F2369D" w:rsidP="00E054B8">
            <w:pPr>
              <w:spacing w:line="259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4AC1423" w14:textId="77777777" w:rsidR="00F2369D" w:rsidRPr="00F2369D" w:rsidRDefault="00F2369D" w:rsidP="00F2369D">
            <w:pPr>
              <w:spacing w:line="259" w:lineRule="auto"/>
              <w:ind w:left="0" w:right="5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 Název / popis kritéria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88D6FE3" w14:textId="77777777" w:rsidR="00F2369D" w:rsidRPr="00F2369D" w:rsidRDefault="00F2369D" w:rsidP="00F2369D">
            <w:pPr>
              <w:spacing w:line="259" w:lineRule="auto"/>
              <w:ind w:left="0" w:right="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50A23E5" w14:textId="77777777"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Druh kritéria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10FC629" w14:textId="77777777" w:rsidR="00F2369D" w:rsidRPr="00F2369D" w:rsidRDefault="00F2369D" w:rsidP="00F2369D">
            <w:pPr>
              <w:spacing w:line="259" w:lineRule="auto"/>
              <w:ind w:left="314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Zdroj informací</w:t>
            </w:r>
          </w:p>
        </w:tc>
      </w:tr>
      <w:tr w:rsidR="00F2369D" w:rsidRPr="00F2369D" w14:paraId="4CE99803" w14:textId="77777777" w:rsidTr="00E054B8">
        <w:trPr>
          <w:trHeight w:val="148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2D30DD5" w14:textId="77777777" w:rsidR="00E054B8" w:rsidRPr="00F2369D" w:rsidRDefault="00F2369D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1</w:t>
            </w:r>
            <w:r w:rsid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C65A53" w14:textId="77777777"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Žádost o podporu je podána </w:t>
            </w:r>
            <w:r w:rsidR="00FD7499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v předepsané formě 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419F7" w14:textId="77777777" w:rsidR="00F2369D" w:rsidRPr="00F2369D" w:rsidRDefault="00F2369D" w:rsidP="00F2369D">
            <w:pPr>
              <w:spacing w:after="264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– Žádost o podporu je podána v předepsané formě. </w:t>
            </w:r>
          </w:p>
          <w:p w14:paraId="47E4F438" w14:textId="77777777"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 – Žádost o podporu není podána v předepsané formě.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9D9DE" w14:textId="77777777" w:rsidR="00F2369D" w:rsidRPr="00F2369D" w:rsidRDefault="00F2369D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A7E51B" w14:textId="77777777" w:rsidR="00F2369D" w:rsidRPr="00F2369D" w:rsidRDefault="00F2369D" w:rsidP="00F2369D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14:paraId="2A0CECEA" w14:textId="77777777" w:rsidR="00F2369D" w:rsidRPr="00F2369D" w:rsidRDefault="00F2369D" w:rsidP="005F3AF1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Specifická pravidla pro žadatele a příjemce pro inte</w:t>
            </w:r>
            <w:r w:rsidR="003F229B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grované projekty CLLD - výzva 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č. </w:t>
            </w:r>
            <w:r w:rsidR="003F229B">
              <w:rPr>
                <w:rFonts w:ascii="Calibri" w:eastAsia="Calibri" w:hAnsi="Calibri" w:cs="Calibri"/>
                <w:b w:val="0"/>
                <w:sz w:val="20"/>
                <w:u w:val="none"/>
              </w:rPr>
              <w:t>71</w:t>
            </w:r>
            <w:r w:rsid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="003F229B">
              <w:rPr>
                <w:rFonts w:ascii="Calibri" w:eastAsia="Calibri" w:hAnsi="Calibri" w:cs="Calibri"/>
                <w:b w:val="0"/>
                <w:sz w:val="20"/>
                <w:u w:val="none"/>
              </w:rPr>
              <w:t>(verze 1.1.,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="003F229B">
              <w:rPr>
                <w:rFonts w:ascii="Calibri" w:eastAsia="Calibri" w:hAnsi="Calibri" w:cs="Calibri"/>
                <w:b w:val="0"/>
                <w:sz w:val="20"/>
                <w:u w:val="none"/>
              </w:rPr>
              <w:t>platnost od 22.11</w:t>
            </w:r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>.2017)</w:t>
            </w:r>
          </w:p>
        </w:tc>
      </w:tr>
      <w:tr w:rsidR="00F2369D" w:rsidRPr="00F2369D" w14:paraId="625B0F13" w14:textId="77777777" w:rsidTr="00E054B8">
        <w:trPr>
          <w:trHeight w:val="1881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8797E1C" w14:textId="77777777" w:rsidR="00F2369D" w:rsidRPr="00F2369D" w:rsidRDefault="00F2369D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2</w:t>
            </w:r>
            <w:r w:rsid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7DBE7" w14:textId="77777777"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Žádost o podporu je podepsána oprávněným zástupcem žadatele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EBFDB2" w14:textId="77777777" w:rsidR="00F2369D" w:rsidRPr="00F2369D" w:rsidRDefault="00F2369D" w:rsidP="00F2369D">
            <w:pPr>
              <w:spacing w:after="264" w:line="260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– Žádost o podporu je elektronicky podepsána statutárním zástupcem žadatele nebo pověřeným zástupcem žadatele.</w:t>
            </w:r>
          </w:p>
          <w:p w14:paraId="6C7041CB" w14:textId="77777777"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Žádost o podporu není elektronicky podepsána statutárním zástupcem žadatele nebo pověřeným zástupcem žadatele.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9086D" w14:textId="77777777" w:rsidR="00F2369D" w:rsidRPr="00F2369D" w:rsidRDefault="00F2369D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E504DA" w14:textId="77777777"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14:paraId="62F8156E" w14:textId="77777777"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Příloha žádosti (pověření oprávněné osoby)</w:t>
            </w:r>
          </w:p>
        </w:tc>
      </w:tr>
      <w:tr w:rsidR="00F2369D" w:rsidRPr="00F2369D" w14:paraId="3DEBC20F" w14:textId="77777777" w:rsidTr="00E054B8">
        <w:trPr>
          <w:trHeight w:val="200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A5E3E3E" w14:textId="77777777" w:rsidR="00F2369D" w:rsidRPr="00F2369D" w:rsidRDefault="00F2369D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3</w:t>
            </w:r>
            <w:r w:rsid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6B167" w14:textId="77777777"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Jsou doloženy všechny povinné přílohy a obsahově splňují náležitosti požadované v dokumentaci k výzvě MAS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50B74E" w14:textId="77777777" w:rsidR="00F2369D" w:rsidRPr="00F2369D" w:rsidRDefault="00F2369D" w:rsidP="00F2369D">
            <w:pPr>
              <w:spacing w:after="264" w:line="260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– V žádosti jsou doloženy všechny povinné přílohy a obsahově splňují náležitosti požadované v dokumentaci k výzvě MAS.</w:t>
            </w:r>
          </w:p>
          <w:p w14:paraId="6194DA9D" w14:textId="77777777"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– V žádosti nejsou doloženy všechny povinné přílohy a obsahově nesplňují náležitosti požadované v dokumentaci k výzvě MAS.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3AA7A" w14:textId="77777777" w:rsidR="00F2369D" w:rsidRPr="00F2369D" w:rsidRDefault="00F2369D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FFE450" w14:textId="77777777"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14:paraId="38E68A4F" w14:textId="77777777"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Přílohy žádosti</w:t>
            </w:r>
          </w:p>
          <w:p w14:paraId="7F54C9D8" w14:textId="77777777"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  <w:p w14:paraId="72D058CE" w14:textId="77777777" w:rsidR="00F2369D" w:rsidRPr="00F2369D" w:rsidRDefault="00F2369D" w:rsidP="00F2369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Specifická pravidla pro žadatele a příjemce pro inte</w:t>
            </w:r>
            <w:r w:rsidR="00642B83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grované projekty CLLD - výzva 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č. </w:t>
            </w:r>
            <w:r w:rsidR="00642B83">
              <w:rPr>
                <w:rFonts w:ascii="Calibri" w:eastAsia="Calibri" w:hAnsi="Calibri" w:cs="Calibri"/>
                <w:b w:val="0"/>
                <w:sz w:val="20"/>
                <w:u w:val="none"/>
              </w:rPr>
              <w:t>71</w:t>
            </w:r>
            <w:r w:rsid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="00642B83">
              <w:rPr>
                <w:rFonts w:ascii="Calibri" w:eastAsia="Calibri" w:hAnsi="Calibri" w:cs="Calibri"/>
                <w:b w:val="0"/>
                <w:sz w:val="20"/>
                <w:u w:val="none"/>
              </w:rPr>
              <w:t>(verze 1.1., platnost od 22.11</w:t>
            </w:r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>.2017)</w:t>
            </w:r>
          </w:p>
        </w:tc>
      </w:tr>
    </w:tbl>
    <w:p w14:paraId="18809098" w14:textId="77777777" w:rsidR="00163F87" w:rsidRDefault="00163F87">
      <w:pPr>
        <w:spacing w:after="94"/>
        <w:ind w:left="0" w:right="125"/>
        <w:jc w:val="both"/>
      </w:pPr>
    </w:p>
    <w:tbl>
      <w:tblPr>
        <w:tblStyle w:val="TableGrid2"/>
        <w:tblW w:w="14053" w:type="dxa"/>
        <w:tblInd w:w="-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6" w:type="dxa"/>
          <w:left w:w="35" w:type="dxa"/>
        </w:tblCellMar>
        <w:tblLook w:val="04A0" w:firstRow="1" w:lastRow="0" w:firstColumn="1" w:lastColumn="0" w:noHBand="0" w:noVBand="1"/>
      </w:tblPr>
      <w:tblGrid>
        <w:gridCol w:w="750"/>
        <w:gridCol w:w="2633"/>
        <w:gridCol w:w="5585"/>
        <w:gridCol w:w="1616"/>
        <w:gridCol w:w="3469"/>
      </w:tblGrid>
      <w:tr w:rsidR="007B77C6" w:rsidRPr="007B77C6" w14:paraId="53D4EFE9" w14:textId="77777777" w:rsidTr="00E054B8">
        <w:trPr>
          <w:trHeight w:val="450"/>
        </w:trPr>
        <w:tc>
          <w:tcPr>
            <w:tcW w:w="14053" w:type="dxa"/>
            <w:gridSpan w:val="5"/>
            <w:shd w:val="clear" w:color="auto" w:fill="B4C6E7" w:themeFill="accent1" w:themeFillTint="66"/>
          </w:tcPr>
          <w:p w14:paraId="1737D437" w14:textId="77777777" w:rsidR="007B77C6" w:rsidRPr="007B77C6" w:rsidRDefault="00245B96" w:rsidP="00245B96">
            <w:pPr>
              <w:tabs>
                <w:tab w:val="left" w:pos="255"/>
                <w:tab w:val="center" w:pos="6987"/>
              </w:tabs>
              <w:spacing w:line="259" w:lineRule="auto"/>
              <w:ind w:left="0" w:right="4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sz w:val="24"/>
                <w:u w:val="none"/>
              </w:rPr>
              <w:lastRenderedPageBreak/>
              <w:tab/>
            </w:r>
            <w:r>
              <w:rPr>
                <w:rFonts w:ascii="Calibri" w:eastAsia="Calibri" w:hAnsi="Calibri" w:cs="Calibri"/>
                <w:sz w:val="24"/>
                <w:u w:val="none"/>
              </w:rPr>
              <w:tab/>
            </w:r>
            <w:r w:rsidR="007B77C6" w:rsidRPr="007B77C6">
              <w:rPr>
                <w:rFonts w:ascii="Calibri" w:eastAsia="Calibri" w:hAnsi="Calibri" w:cs="Calibri"/>
                <w:sz w:val="24"/>
                <w:u w:val="none"/>
              </w:rPr>
              <w:t>Kritéria přijatelnosti obecná</w:t>
            </w:r>
          </w:p>
        </w:tc>
      </w:tr>
      <w:tr w:rsidR="007B77C6" w:rsidRPr="007B77C6" w14:paraId="3DB80F2D" w14:textId="77777777" w:rsidTr="0047040C">
        <w:trPr>
          <w:trHeight w:val="600"/>
        </w:trPr>
        <w:tc>
          <w:tcPr>
            <w:tcW w:w="750" w:type="dxa"/>
            <w:shd w:val="clear" w:color="auto" w:fill="D9E2F3" w:themeFill="accent1" w:themeFillTint="33"/>
            <w:vAlign w:val="center"/>
          </w:tcPr>
          <w:p w14:paraId="2B04A4BF" w14:textId="77777777" w:rsidR="007B77C6" w:rsidRPr="0047040C" w:rsidRDefault="007B77C6" w:rsidP="0047040C">
            <w:pPr>
              <w:spacing w:line="259" w:lineRule="auto"/>
              <w:ind w:left="0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2633" w:type="dxa"/>
            <w:shd w:val="clear" w:color="auto" w:fill="D9E2F3" w:themeFill="accent1" w:themeFillTint="33"/>
            <w:vAlign w:val="center"/>
          </w:tcPr>
          <w:p w14:paraId="6C310AD3" w14:textId="1ECC64F9" w:rsidR="007B77C6" w:rsidRPr="0047040C" w:rsidRDefault="007B77C6" w:rsidP="0047040C">
            <w:pPr>
              <w:spacing w:line="259" w:lineRule="auto"/>
              <w:ind w:left="0" w:right="35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Název / popis kritéria</w:t>
            </w:r>
          </w:p>
        </w:tc>
        <w:tc>
          <w:tcPr>
            <w:tcW w:w="5585" w:type="dxa"/>
            <w:shd w:val="clear" w:color="auto" w:fill="D9E2F3" w:themeFill="accent1" w:themeFillTint="33"/>
            <w:vAlign w:val="center"/>
          </w:tcPr>
          <w:p w14:paraId="30793FE2" w14:textId="77777777" w:rsidR="007B77C6" w:rsidRPr="0047040C" w:rsidRDefault="007B77C6" w:rsidP="0047040C">
            <w:pPr>
              <w:spacing w:line="259" w:lineRule="auto"/>
              <w:ind w:left="0" w:right="36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1616" w:type="dxa"/>
            <w:shd w:val="clear" w:color="auto" w:fill="D9E2F3" w:themeFill="accent1" w:themeFillTint="33"/>
            <w:vAlign w:val="center"/>
          </w:tcPr>
          <w:p w14:paraId="36948510" w14:textId="77777777" w:rsidR="007B77C6" w:rsidRPr="0047040C" w:rsidRDefault="007B77C6" w:rsidP="0047040C">
            <w:pPr>
              <w:spacing w:line="259" w:lineRule="auto"/>
              <w:ind w:left="0" w:right="33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Druh</w:t>
            </w:r>
          </w:p>
          <w:p w14:paraId="7AC186FC" w14:textId="77777777" w:rsidR="007B77C6" w:rsidRPr="0047040C" w:rsidRDefault="007B77C6" w:rsidP="0047040C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kritéria</w:t>
            </w:r>
          </w:p>
        </w:tc>
        <w:tc>
          <w:tcPr>
            <w:tcW w:w="3469" w:type="dxa"/>
            <w:shd w:val="clear" w:color="auto" w:fill="D9E2F3" w:themeFill="accent1" w:themeFillTint="33"/>
            <w:vAlign w:val="center"/>
          </w:tcPr>
          <w:p w14:paraId="6D645905" w14:textId="77777777" w:rsidR="007B77C6" w:rsidRPr="0047040C" w:rsidRDefault="007B77C6" w:rsidP="0047040C">
            <w:pPr>
              <w:spacing w:line="259" w:lineRule="auto"/>
              <w:ind w:left="0" w:right="39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Referenční dokumenty</w:t>
            </w:r>
          </w:p>
        </w:tc>
      </w:tr>
      <w:tr w:rsidR="00D81DBA" w:rsidRPr="007B77C6" w14:paraId="590ADD56" w14:textId="77777777" w:rsidTr="00D81DBA">
        <w:trPr>
          <w:trHeight w:val="1617"/>
        </w:trPr>
        <w:tc>
          <w:tcPr>
            <w:tcW w:w="750" w:type="dxa"/>
            <w:shd w:val="clear" w:color="auto" w:fill="D9E2F3" w:themeFill="accent1" w:themeFillTint="33"/>
            <w:vAlign w:val="center"/>
          </w:tcPr>
          <w:p w14:paraId="592AFCA6" w14:textId="77777777" w:rsidR="00D81DBA" w:rsidRPr="007B77C6" w:rsidRDefault="00D81DBA" w:rsidP="007B77C6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1</w:t>
            </w:r>
            <w:r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shd w:val="clear" w:color="auto" w:fill="FFFFFF"/>
            <w:vAlign w:val="center"/>
          </w:tcPr>
          <w:p w14:paraId="612B5B32" w14:textId="77777777" w:rsidR="00D81DBA" w:rsidRPr="007B77C6" w:rsidRDefault="00D81DBA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Žadatel splňuje definici oprávněného příjemce pro příslušný specifický cíl a výzvu </w:t>
            </w:r>
          </w:p>
        </w:tc>
        <w:tc>
          <w:tcPr>
            <w:tcW w:w="5585" w:type="dxa"/>
            <w:shd w:val="clear" w:color="auto" w:fill="FFFFFF"/>
            <w:vAlign w:val="center"/>
          </w:tcPr>
          <w:p w14:paraId="575686C6" w14:textId="77777777" w:rsidR="00D81DBA" w:rsidRPr="007B77C6" w:rsidRDefault="00D81DBA" w:rsidP="007B77C6">
            <w:pPr>
              <w:spacing w:after="265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ANO –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Žadatel splňuje definici oprávněného žadatele.</w:t>
            </w:r>
          </w:p>
          <w:p w14:paraId="2D7D2C34" w14:textId="77777777" w:rsidR="00D81DBA" w:rsidRPr="007B77C6" w:rsidRDefault="00D81DBA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– Žadatel nesplňuje definici oprávněného žadatele.</w:t>
            </w:r>
          </w:p>
        </w:tc>
        <w:tc>
          <w:tcPr>
            <w:tcW w:w="1616" w:type="dxa"/>
            <w:shd w:val="clear" w:color="auto" w:fill="FFFFFF"/>
            <w:vAlign w:val="center"/>
          </w:tcPr>
          <w:p w14:paraId="36158B4D" w14:textId="77777777" w:rsidR="00D81DBA" w:rsidRPr="007B77C6" w:rsidRDefault="00D81DBA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  <w:tc>
          <w:tcPr>
            <w:tcW w:w="3469" w:type="dxa"/>
            <w:shd w:val="clear" w:color="auto" w:fill="FFFFFF"/>
            <w:vAlign w:val="center"/>
          </w:tcPr>
          <w:p w14:paraId="738DDC97" w14:textId="77777777" w:rsidR="00D81DBA" w:rsidRPr="007B77C6" w:rsidRDefault="00D81DBA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14:paraId="245481F8" w14:textId="77777777" w:rsidR="00D81DBA" w:rsidRPr="007B77C6" w:rsidRDefault="00D81DBA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</w:tc>
      </w:tr>
      <w:tr w:rsidR="007B77C6" w:rsidRPr="007B77C6" w14:paraId="0AE4A05F" w14:textId="77777777" w:rsidTr="00D81DBA">
        <w:trPr>
          <w:trHeight w:val="1293"/>
        </w:trPr>
        <w:tc>
          <w:tcPr>
            <w:tcW w:w="750" w:type="dxa"/>
            <w:shd w:val="clear" w:color="auto" w:fill="D9E2F3" w:themeFill="accent1" w:themeFillTint="33"/>
            <w:vAlign w:val="center"/>
          </w:tcPr>
          <w:p w14:paraId="10DA08B5" w14:textId="77777777" w:rsidR="007B77C6" w:rsidRPr="007B77C6" w:rsidRDefault="00D81DBA" w:rsidP="007B77C6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2</w:t>
            </w:r>
            <w:r w:rsid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shd w:val="clear" w:color="auto" w:fill="FFFFFF"/>
            <w:vAlign w:val="center"/>
          </w:tcPr>
          <w:p w14:paraId="178CC0C7" w14:textId="77777777" w:rsidR="007B77C6" w:rsidRPr="007B77C6" w:rsidRDefault="007B77C6" w:rsidP="007B77C6">
            <w:pPr>
              <w:spacing w:after="1" w:line="259" w:lineRule="auto"/>
              <w:ind w:left="3"/>
              <w:jc w:val="both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Projekt je realizován na území </w:t>
            </w:r>
          </w:p>
          <w:p w14:paraId="0DCC4E8A" w14:textId="77777777"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MAS </w:t>
            </w:r>
            <w:r w:rsidR="009851F5">
              <w:rPr>
                <w:rFonts w:ascii="Calibri" w:eastAsia="Calibri" w:hAnsi="Calibri" w:cs="Calibri"/>
                <w:sz w:val="20"/>
                <w:u w:val="none"/>
              </w:rPr>
              <w:t xml:space="preserve">Otevřené zahrady </w:t>
            </w:r>
            <w:r w:rsidR="0049099C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="009851F5">
              <w:rPr>
                <w:rFonts w:ascii="Calibri" w:eastAsia="Calibri" w:hAnsi="Calibri" w:cs="Calibri"/>
                <w:sz w:val="20"/>
                <w:u w:val="none"/>
              </w:rPr>
              <w:t>Jičínska z. s.</w:t>
            </w:r>
          </w:p>
        </w:tc>
        <w:tc>
          <w:tcPr>
            <w:tcW w:w="5585" w:type="dxa"/>
            <w:shd w:val="clear" w:color="auto" w:fill="FFFFFF"/>
            <w:vAlign w:val="center"/>
          </w:tcPr>
          <w:p w14:paraId="71EDB91B" w14:textId="77777777" w:rsidR="007B77C6" w:rsidRPr="007B77C6" w:rsidRDefault="007B77C6" w:rsidP="007B77C6">
            <w:pPr>
              <w:spacing w:after="265" w:line="260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Místem realizace projektu je území MAS </w:t>
            </w:r>
            <w:r w:rsidR="005139A2">
              <w:rPr>
                <w:rFonts w:ascii="Calibri" w:eastAsia="Calibri" w:hAnsi="Calibri" w:cs="Calibri"/>
                <w:b w:val="0"/>
                <w:sz w:val="20"/>
                <w:u w:val="none"/>
              </w:rPr>
              <w:t>Otevřené zahrady Jičínska z. s.</w:t>
            </w:r>
          </w:p>
          <w:p w14:paraId="47E32AC2" w14:textId="77777777" w:rsidR="007B77C6" w:rsidRPr="007B77C6" w:rsidRDefault="007B77C6" w:rsidP="007B77C6">
            <w:pPr>
              <w:spacing w:line="259" w:lineRule="auto"/>
              <w:ind w:left="3"/>
              <w:jc w:val="both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– Projekt není realizován na území MAS </w:t>
            </w:r>
            <w:r w:rsidR="0049099C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Otevřené zahrady </w:t>
            </w:r>
            <w:r w:rsidR="0049099C">
              <w:rPr>
                <w:rFonts w:ascii="Calibri" w:eastAsia="Calibri" w:hAnsi="Calibri" w:cs="Calibri"/>
                <w:b w:val="0"/>
                <w:sz w:val="20"/>
                <w:u w:val="none"/>
              </w:rPr>
              <w:br/>
              <w:t>Jičínska z. s.</w:t>
            </w:r>
          </w:p>
        </w:tc>
        <w:tc>
          <w:tcPr>
            <w:tcW w:w="1616" w:type="dxa"/>
            <w:shd w:val="clear" w:color="auto" w:fill="FFFFFF"/>
            <w:vAlign w:val="center"/>
          </w:tcPr>
          <w:p w14:paraId="70EC2852" w14:textId="77777777" w:rsidR="007B77C6" w:rsidRPr="007B77C6" w:rsidRDefault="007B77C6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  <w:tc>
          <w:tcPr>
            <w:tcW w:w="3469" w:type="dxa"/>
            <w:shd w:val="clear" w:color="auto" w:fill="FFFFFF"/>
            <w:vAlign w:val="center"/>
          </w:tcPr>
          <w:p w14:paraId="2ED3B572" w14:textId="77777777"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</w:tc>
      </w:tr>
      <w:tr w:rsidR="007B77C6" w:rsidRPr="007B77C6" w14:paraId="4E0C47A7" w14:textId="77777777" w:rsidTr="00D81DBA">
        <w:trPr>
          <w:trHeight w:val="1264"/>
        </w:trPr>
        <w:tc>
          <w:tcPr>
            <w:tcW w:w="750" w:type="dxa"/>
            <w:shd w:val="clear" w:color="auto" w:fill="D9E2F3" w:themeFill="accent1" w:themeFillTint="33"/>
            <w:vAlign w:val="center"/>
          </w:tcPr>
          <w:p w14:paraId="7FE91AB3" w14:textId="77777777" w:rsidR="007B77C6" w:rsidRPr="007B77C6" w:rsidRDefault="00D81DBA" w:rsidP="007B77C6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3</w:t>
            </w:r>
            <w:r w:rsid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shd w:val="clear" w:color="auto" w:fill="FFFFFF"/>
            <w:vAlign w:val="center"/>
          </w:tcPr>
          <w:p w14:paraId="2CB23C17" w14:textId="77777777"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Projekt je v souladu </w:t>
            </w:r>
            <w:r w:rsidR="00523CDF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7B77C6">
              <w:rPr>
                <w:rFonts w:ascii="Calibri" w:eastAsia="Calibri" w:hAnsi="Calibri" w:cs="Calibri"/>
                <w:sz w:val="20"/>
                <w:u w:val="none"/>
              </w:rPr>
              <w:t>s podmínkami výzvy</w:t>
            </w:r>
            <w:r w:rsidR="00D81DBA">
              <w:rPr>
                <w:rFonts w:ascii="Calibri" w:eastAsia="Calibri" w:hAnsi="Calibri" w:cs="Calibri"/>
                <w:sz w:val="20"/>
                <w:u w:val="none"/>
              </w:rPr>
              <w:t xml:space="preserve"> MAS</w:t>
            </w:r>
          </w:p>
        </w:tc>
        <w:tc>
          <w:tcPr>
            <w:tcW w:w="5585" w:type="dxa"/>
            <w:shd w:val="clear" w:color="auto" w:fill="FFFFFF"/>
            <w:vAlign w:val="center"/>
          </w:tcPr>
          <w:p w14:paraId="4CB809F5" w14:textId="77777777" w:rsidR="007B77C6" w:rsidRPr="007B77C6" w:rsidRDefault="007B77C6" w:rsidP="007B77C6">
            <w:pPr>
              <w:spacing w:after="265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- Projekt je v souladu s podmínkami výzvy MAS.</w:t>
            </w:r>
          </w:p>
          <w:p w14:paraId="4B62E068" w14:textId="77777777"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- Projekt není v souladu s podmínkami výzvy MAS.</w:t>
            </w:r>
          </w:p>
        </w:tc>
        <w:tc>
          <w:tcPr>
            <w:tcW w:w="1616" w:type="dxa"/>
            <w:shd w:val="clear" w:color="auto" w:fill="FFFFFF"/>
            <w:vAlign w:val="center"/>
          </w:tcPr>
          <w:p w14:paraId="2B47DEE8" w14:textId="77777777" w:rsidR="007B77C6" w:rsidRPr="007B77C6" w:rsidRDefault="007B77C6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shd w:val="clear" w:color="auto" w:fill="FFFFFF"/>
          </w:tcPr>
          <w:p w14:paraId="7F3F3E0C" w14:textId="77777777"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14:paraId="383C5569" w14:textId="77777777"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  <w:p w14:paraId="7DA56B24" w14:textId="08A35EAA" w:rsidR="007B77C6" w:rsidRPr="007B77C6" w:rsidRDefault="002C0CE6" w:rsidP="002C0CE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Podklady pro hodnocení</w:t>
            </w:r>
            <w:r w:rsidR="009D036C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projektu</w:t>
            </w:r>
          </w:p>
        </w:tc>
      </w:tr>
      <w:tr w:rsidR="007B77C6" w:rsidRPr="007B77C6" w14:paraId="0D10B743" w14:textId="77777777" w:rsidTr="00D81DBA">
        <w:trPr>
          <w:trHeight w:val="2377"/>
        </w:trPr>
        <w:tc>
          <w:tcPr>
            <w:tcW w:w="750" w:type="dxa"/>
            <w:tcBorders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4825AA02" w14:textId="77777777" w:rsidR="007B77C6" w:rsidRPr="007B77C6" w:rsidRDefault="00D81DBA" w:rsidP="007B77C6">
            <w:pPr>
              <w:spacing w:line="259" w:lineRule="auto"/>
              <w:ind w:left="0" w:right="3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4</w:t>
            </w:r>
            <w:r w:rsid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67F7EE7C" w14:textId="77777777" w:rsidR="007B77C6" w:rsidRPr="007B77C6" w:rsidRDefault="007B77C6" w:rsidP="009851F5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Projekt je svým zaměřením </w:t>
            </w:r>
            <w:r w:rsidR="009851F5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v souladu s cíli a </w:t>
            </w:r>
          </w:p>
          <w:p w14:paraId="2D84EA22" w14:textId="77777777"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podporovanými aktivitami výzvy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5F16E115" w14:textId="77777777" w:rsidR="007B77C6" w:rsidRPr="007B77C6" w:rsidRDefault="007B77C6" w:rsidP="007B77C6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– Projekt je v souladu s cíli a podporovanými aktivitami výzvy </w:t>
            </w:r>
          </w:p>
          <w:p w14:paraId="0BC5CE74" w14:textId="77777777" w:rsidR="007B77C6" w:rsidRPr="007B77C6" w:rsidRDefault="007B77C6" w:rsidP="007B77C6">
            <w:pPr>
              <w:spacing w:after="264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MAS</w:t>
            </w:r>
          </w:p>
          <w:p w14:paraId="3E8DFA3A" w14:textId="77777777"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Projekt není v souladu s cíli a podporovanými aktivitami výzvy </w:t>
            </w:r>
          </w:p>
          <w:p w14:paraId="67C564DA" w14:textId="77777777"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MAS</w:t>
            </w:r>
          </w:p>
        </w:tc>
        <w:tc>
          <w:tcPr>
            <w:tcW w:w="1616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1ABADA9C" w14:textId="77777777" w:rsidR="007B77C6" w:rsidRPr="007B77C6" w:rsidRDefault="007B77C6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bottom w:val="single" w:sz="8" w:space="0" w:color="000000"/>
            </w:tcBorders>
            <w:shd w:val="clear" w:color="auto" w:fill="FFFFFF"/>
          </w:tcPr>
          <w:p w14:paraId="0D615D3B" w14:textId="77777777"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14:paraId="6B4249A4" w14:textId="77777777"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Přílohy</w:t>
            </w:r>
          </w:p>
          <w:p w14:paraId="69101508" w14:textId="77777777" w:rsidR="007B77C6" w:rsidRPr="007B77C6" w:rsidRDefault="007B77C6" w:rsidP="007B77C6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  <w:p w14:paraId="2903C8DF" w14:textId="7E734EBC" w:rsidR="007B77C6" w:rsidRPr="007B77C6" w:rsidRDefault="002C0CE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Podklady pro hodnocení</w:t>
            </w:r>
            <w:r w:rsidR="009D036C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projektu</w:t>
            </w:r>
          </w:p>
          <w:p w14:paraId="113DDB3F" w14:textId="77777777" w:rsidR="007B77C6" w:rsidRPr="007B77C6" w:rsidRDefault="007B77C6" w:rsidP="007B77C6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Specifická pravidla pro žadatele a příjemce pro inte</w:t>
            </w:r>
            <w:r w:rsidR="00907AE9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grované projekty CLLD - výzva 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č. </w:t>
            </w:r>
            <w:r w:rsidR="00907AE9">
              <w:rPr>
                <w:rFonts w:ascii="Calibri" w:eastAsia="Calibri" w:hAnsi="Calibri" w:cs="Calibri"/>
                <w:b w:val="0"/>
                <w:sz w:val="20"/>
                <w:u w:val="none"/>
              </w:rPr>
              <w:t>71</w:t>
            </w:r>
            <w:r w:rsid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="00907AE9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(verze </w:t>
            </w:r>
            <w:proofErr w:type="gramStart"/>
            <w:r w:rsidR="00907AE9">
              <w:rPr>
                <w:rFonts w:ascii="Calibri" w:eastAsia="Calibri" w:hAnsi="Calibri" w:cs="Calibri"/>
                <w:b w:val="0"/>
                <w:sz w:val="20"/>
                <w:u w:val="none"/>
              </w:rPr>
              <w:t>1.1., platnost</w:t>
            </w:r>
            <w:proofErr w:type="gramEnd"/>
            <w:r w:rsidR="00907AE9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od 22.11</w:t>
            </w:r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>.2017)</w:t>
            </w:r>
          </w:p>
        </w:tc>
      </w:tr>
    </w:tbl>
    <w:tbl>
      <w:tblPr>
        <w:tblStyle w:val="TableGrid3"/>
        <w:tblW w:w="14053" w:type="dxa"/>
        <w:tblInd w:w="-424" w:type="dxa"/>
        <w:tblCellMar>
          <w:top w:w="48" w:type="dxa"/>
          <w:left w:w="38" w:type="dxa"/>
        </w:tblCellMar>
        <w:tblLook w:val="04A0" w:firstRow="1" w:lastRow="0" w:firstColumn="1" w:lastColumn="0" w:noHBand="0" w:noVBand="1"/>
      </w:tblPr>
      <w:tblGrid>
        <w:gridCol w:w="749"/>
        <w:gridCol w:w="2633"/>
        <w:gridCol w:w="5586"/>
        <w:gridCol w:w="1616"/>
        <w:gridCol w:w="3469"/>
      </w:tblGrid>
      <w:tr w:rsidR="007B77C6" w14:paraId="41C7D2D2" w14:textId="77777777" w:rsidTr="00B7792E">
        <w:trPr>
          <w:trHeight w:val="1126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55341BB" w14:textId="77777777" w:rsidR="007B77C6" w:rsidRPr="00E054B8" w:rsidRDefault="00D81DBA" w:rsidP="004C7FA3">
            <w:pPr>
              <w:ind w:right="40"/>
              <w:jc w:val="center"/>
              <w:rPr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lastRenderedPageBreak/>
              <w:t>5</w:t>
            </w:r>
            <w:r w:rsidR="00E054B8" w:rsidRP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D8C34" w14:textId="77777777" w:rsidR="007B77C6" w:rsidRPr="00E054B8" w:rsidRDefault="007B77C6" w:rsidP="004C7FA3">
            <w:pPr>
              <w:ind w:right="1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 xml:space="preserve">Projekt respektuje minimální </w:t>
            </w:r>
            <w:r w:rsidR="0049099C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E054B8">
              <w:rPr>
                <w:rFonts w:ascii="Calibri" w:eastAsia="Calibri" w:hAnsi="Calibri" w:cs="Calibri"/>
                <w:sz w:val="20"/>
                <w:u w:val="none"/>
              </w:rPr>
              <w:t>a maximální hranici celkových způsobilých výdajů, pokud</w:t>
            </w:r>
            <w:r w:rsidR="0049099C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E054B8">
              <w:rPr>
                <w:rFonts w:ascii="Calibri" w:eastAsia="Calibri" w:hAnsi="Calibri" w:cs="Calibri"/>
                <w:sz w:val="20"/>
                <w:u w:val="none"/>
              </w:rPr>
              <w:t>jsou stanoveny výzvou MAS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8AEF7" w14:textId="77777777" w:rsidR="007B77C6" w:rsidRPr="00E054B8" w:rsidRDefault="007B77C6" w:rsidP="004C7FA3">
            <w:pPr>
              <w:spacing w:after="264" w:line="260" w:lineRule="auto"/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Celkové způsobilé výdaje projektu odpovídají minimální a maximální stanovené hranici ve výzvě MAS.</w:t>
            </w:r>
          </w:p>
          <w:p w14:paraId="2DECE7D0" w14:textId="77777777" w:rsidR="007B77C6" w:rsidRPr="00E054B8" w:rsidRDefault="007B77C6" w:rsidP="004C7FA3">
            <w:pPr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Celkové způsobilé výdaje projektu neodpovídají minimální a maximální stanovené hranici ve výzvě MAS.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85E53C" w14:textId="77777777" w:rsidR="007B77C6" w:rsidRPr="00E054B8" w:rsidRDefault="007B77C6" w:rsidP="00E054B8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82FDC" w14:textId="77777777"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14:paraId="6810F34B" w14:textId="77777777"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</w:p>
          <w:p w14:paraId="3EE92400" w14:textId="3752C053" w:rsidR="002C0CE6" w:rsidRDefault="002C0CE6" w:rsidP="004C7FA3">
            <w:pPr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Podklady pro hodnocení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="009D036C">
              <w:rPr>
                <w:rFonts w:ascii="Calibri" w:eastAsia="Calibri" w:hAnsi="Calibri" w:cs="Calibri"/>
                <w:b w:val="0"/>
                <w:sz w:val="20"/>
                <w:u w:val="none"/>
              </w:rPr>
              <w:t>projektu</w:t>
            </w:r>
          </w:p>
          <w:p w14:paraId="11D55FC5" w14:textId="1116E11B"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Rozpočet projektu</w:t>
            </w:r>
          </w:p>
        </w:tc>
      </w:tr>
      <w:tr w:rsidR="007B77C6" w14:paraId="7F8F8E5D" w14:textId="77777777" w:rsidTr="002C0CE6">
        <w:trPr>
          <w:trHeight w:val="163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9EF9C5B" w14:textId="77777777" w:rsidR="007B77C6" w:rsidRPr="00E054B8" w:rsidRDefault="00D81DBA" w:rsidP="004C7FA3">
            <w:pPr>
              <w:ind w:right="40"/>
              <w:jc w:val="center"/>
              <w:rPr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6</w:t>
            </w:r>
            <w:r w:rsidR="00E054B8" w:rsidRP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E0F45" w14:textId="77777777" w:rsidR="007B77C6" w:rsidRPr="00E054B8" w:rsidRDefault="007B77C6" w:rsidP="004C7FA3">
            <w:pPr>
              <w:ind w:right="1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 xml:space="preserve">Projekt respektuje limity způsobilých výdajů, pokud </w:t>
            </w:r>
            <w:r w:rsidR="0049099C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E054B8">
              <w:rPr>
                <w:rFonts w:ascii="Calibri" w:eastAsia="Calibri" w:hAnsi="Calibri" w:cs="Calibri"/>
                <w:sz w:val="20"/>
                <w:u w:val="none"/>
              </w:rPr>
              <w:t>jsou stanoveny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CBD75" w14:textId="77777777" w:rsidR="007B77C6" w:rsidRPr="00E054B8" w:rsidRDefault="007B77C6" w:rsidP="004C7FA3">
            <w:pPr>
              <w:spacing w:after="264" w:line="260" w:lineRule="auto"/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Projekt respektuje limity způsobilých výdajů, pokud jsou stanoveny.</w:t>
            </w:r>
          </w:p>
          <w:p w14:paraId="1EED00DB" w14:textId="77777777" w:rsidR="007B77C6" w:rsidRPr="00E054B8" w:rsidRDefault="007B77C6" w:rsidP="004C7FA3">
            <w:pPr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E054B8">
              <w:rPr>
                <w:rFonts w:ascii="Calibri" w:eastAsia="Calibri" w:hAnsi="Calibri" w:cs="Calibri"/>
                <w:b w:val="0"/>
                <w:i/>
                <w:sz w:val="20"/>
                <w:u w:val="none"/>
              </w:rPr>
              <w:t xml:space="preserve"> 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– Projekt nerespektuje limity způsobilých výdajů, pokud jsou stanoveny.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692C0" w14:textId="77777777" w:rsidR="007B77C6" w:rsidRPr="00E054B8" w:rsidRDefault="007B77C6" w:rsidP="00E054B8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88445" w14:textId="77777777"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14:paraId="35C678C3" w14:textId="7B478E92" w:rsidR="002C0CE6" w:rsidRDefault="002C0CE6" w:rsidP="004C7FA3">
            <w:pPr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Podklady pro hodnocení</w:t>
            </w:r>
            <w:r w:rsidR="009D036C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="009D036C">
              <w:rPr>
                <w:rFonts w:ascii="Calibri" w:eastAsia="Calibri" w:hAnsi="Calibri" w:cs="Calibri"/>
                <w:b w:val="0"/>
                <w:sz w:val="20"/>
                <w:u w:val="none"/>
              </w:rPr>
              <w:t>projektu</w:t>
            </w:r>
          </w:p>
          <w:p w14:paraId="767531E1" w14:textId="77777777"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Rozpočet projektu</w:t>
            </w:r>
          </w:p>
          <w:p w14:paraId="09077E93" w14:textId="77777777" w:rsidR="007B77C6" w:rsidRPr="00E054B8" w:rsidRDefault="007B77C6" w:rsidP="005745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Specifická pravidla pro žadatele a příjemce pro inte</w:t>
            </w:r>
            <w:r w:rsidR="00907AE9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grované projekty CLLD - výzva 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č. </w:t>
            </w:r>
            <w:r w:rsidR="00907AE9">
              <w:rPr>
                <w:rFonts w:ascii="Calibri" w:eastAsia="Calibri" w:hAnsi="Calibri" w:cs="Calibri"/>
                <w:b w:val="0"/>
                <w:sz w:val="20"/>
                <w:u w:val="none"/>
              </w:rPr>
              <w:t>71</w:t>
            </w:r>
            <w:r w:rsid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="00907AE9">
              <w:rPr>
                <w:rFonts w:ascii="Calibri" w:eastAsia="Calibri" w:hAnsi="Calibri" w:cs="Calibri"/>
                <w:b w:val="0"/>
                <w:sz w:val="20"/>
                <w:u w:val="none"/>
              </w:rPr>
              <w:t>(verze 1.1. platnost od 22.11</w:t>
            </w:r>
            <w:r w:rsidR="00375CFA" w:rsidRPr="00375CFA">
              <w:rPr>
                <w:rFonts w:ascii="Calibri" w:eastAsia="Calibri" w:hAnsi="Calibri" w:cs="Calibri"/>
                <w:b w:val="0"/>
                <w:sz w:val="20"/>
                <w:u w:val="none"/>
              </w:rPr>
              <w:t>.2017)</w:t>
            </w:r>
          </w:p>
        </w:tc>
      </w:tr>
      <w:tr w:rsidR="007B77C6" w14:paraId="60BCCC36" w14:textId="77777777" w:rsidTr="00B7792E">
        <w:trPr>
          <w:trHeight w:hRule="exact" w:val="838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1557222" w14:textId="77777777" w:rsidR="007B77C6" w:rsidRPr="00E054B8" w:rsidRDefault="00D81DBA" w:rsidP="004C7FA3">
            <w:pPr>
              <w:ind w:right="40"/>
              <w:jc w:val="center"/>
              <w:rPr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7</w:t>
            </w:r>
            <w:r w:rsidR="00E054B8" w:rsidRP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84F02" w14:textId="77777777" w:rsidR="007B77C6" w:rsidRPr="00E054B8" w:rsidRDefault="007B77C6" w:rsidP="004C7FA3">
            <w:pPr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Potřebnost projektu je odůvodněná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BAC3D" w14:textId="77777777" w:rsidR="007B77C6" w:rsidRPr="00E054B8" w:rsidRDefault="007B77C6" w:rsidP="004C7FA3">
            <w:pPr>
              <w:spacing w:after="265"/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Potřebnost projektu je odůvodněná.</w:t>
            </w:r>
          </w:p>
          <w:p w14:paraId="2B9B4F97" w14:textId="77777777" w:rsidR="007B77C6" w:rsidRPr="00E054B8" w:rsidRDefault="007B77C6" w:rsidP="004C7FA3">
            <w:pPr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Potřebnost projektu není odůvodněná.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92CE0" w14:textId="77777777" w:rsidR="007B77C6" w:rsidRPr="00E054B8" w:rsidRDefault="007B77C6" w:rsidP="00E054B8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B38C3" w14:textId="77777777"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14:paraId="6ACD4AD5" w14:textId="370F418B" w:rsidR="007B77C6" w:rsidRPr="00E054B8" w:rsidRDefault="002C0CE6" w:rsidP="004C7FA3">
            <w:pPr>
              <w:rPr>
                <w:b w:val="0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Podklady pro hodnocení</w:t>
            </w:r>
            <w:r w:rsidR="009D036C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="009D036C">
              <w:rPr>
                <w:rFonts w:ascii="Calibri" w:eastAsia="Calibri" w:hAnsi="Calibri" w:cs="Calibri"/>
                <w:b w:val="0"/>
                <w:sz w:val="20"/>
                <w:u w:val="none"/>
              </w:rPr>
              <w:t>projektu</w:t>
            </w:r>
          </w:p>
        </w:tc>
      </w:tr>
      <w:tr w:rsidR="007B77C6" w14:paraId="3C2B0E5B" w14:textId="77777777" w:rsidTr="00B7792E">
        <w:trPr>
          <w:trHeight w:hRule="exact" w:val="1276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5F3292E" w14:textId="77777777" w:rsidR="007B77C6" w:rsidRPr="00E054B8" w:rsidRDefault="00D81DBA" w:rsidP="004C7FA3">
            <w:pPr>
              <w:ind w:right="40"/>
              <w:jc w:val="center"/>
              <w:rPr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8</w:t>
            </w:r>
            <w:r w:rsidR="00E054B8" w:rsidRPr="00E054B8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FA354" w14:textId="77777777" w:rsidR="007B77C6" w:rsidRPr="00E054B8" w:rsidRDefault="007B77C6" w:rsidP="004C7FA3">
            <w:pPr>
              <w:jc w:val="both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 xml:space="preserve">Projekt nemá negativní vliv na </w:t>
            </w:r>
          </w:p>
          <w:p w14:paraId="67A98A48" w14:textId="77777777" w:rsidR="007B77C6" w:rsidRPr="00E054B8" w:rsidRDefault="007B77C6" w:rsidP="004C7FA3">
            <w:pPr>
              <w:spacing w:after="1"/>
              <w:jc w:val="both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 xml:space="preserve">žádnou z horizontálních priorit </w:t>
            </w:r>
          </w:p>
          <w:p w14:paraId="6E2AD1E8" w14:textId="77777777" w:rsidR="007B77C6" w:rsidRPr="00E054B8" w:rsidRDefault="007B77C6" w:rsidP="004C7FA3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IROP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3A4BE" w14:textId="77777777" w:rsidR="007B77C6" w:rsidRPr="00E054B8" w:rsidRDefault="007B77C6" w:rsidP="00B7792E">
            <w:pPr>
              <w:spacing w:after="120" w:line="260" w:lineRule="auto"/>
              <w:ind w:left="-23" w:right="34"/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Projekt nemá negativní vliv na žádnou z horizontálních priorit IROP.</w:t>
            </w:r>
          </w:p>
          <w:p w14:paraId="1B9409C8" w14:textId="77777777" w:rsidR="007B77C6" w:rsidRPr="00E054B8" w:rsidRDefault="007B77C6" w:rsidP="00B7792E">
            <w:pPr>
              <w:spacing w:after="120"/>
              <w:ind w:left="-23"/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Projekt má negativní vliv na jeden nebo více horizontálních priorit IROP.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801C5" w14:textId="77777777" w:rsidR="007B77C6" w:rsidRPr="00E054B8" w:rsidRDefault="007B77C6" w:rsidP="00E054B8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89A4F" w14:textId="77777777" w:rsidR="007B77C6" w:rsidRPr="00E054B8" w:rsidRDefault="007B77C6" w:rsidP="004C7FA3">
            <w:pPr>
              <w:spacing w:after="1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 </w:t>
            </w:r>
          </w:p>
          <w:p w14:paraId="7FC4CE4B" w14:textId="73D622C4" w:rsidR="007B77C6" w:rsidRPr="00E054B8" w:rsidRDefault="002C0CE6" w:rsidP="004C7FA3">
            <w:pPr>
              <w:rPr>
                <w:b w:val="0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Podklady pro hodnocení</w:t>
            </w:r>
            <w:r w:rsidR="009D036C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="009D036C">
              <w:rPr>
                <w:rFonts w:ascii="Calibri" w:eastAsia="Calibri" w:hAnsi="Calibri" w:cs="Calibri"/>
                <w:b w:val="0"/>
                <w:sz w:val="20"/>
                <w:u w:val="none"/>
              </w:rPr>
              <w:t>projektu</w:t>
            </w:r>
          </w:p>
        </w:tc>
      </w:tr>
      <w:tr w:rsidR="00245B96" w:rsidRPr="00245B96" w14:paraId="617796E1" w14:textId="77777777" w:rsidTr="002C0CE6">
        <w:trPr>
          <w:trHeight w:val="288"/>
        </w:trPr>
        <w:tc>
          <w:tcPr>
            <w:tcW w:w="749" w:type="dxa"/>
            <w:tcBorders>
              <w:top w:val="single" w:sz="8" w:space="0" w:color="000000"/>
              <w:right w:val="nil"/>
            </w:tcBorders>
            <w:shd w:val="clear" w:color="auto" w:fill="auto"/>
          </w:tcPr>
          <w:p w14:paraId="5AD27D51" w14:textId="77777777" w:rsidR="00245B96" w:rsidRPr="00245B96" w:rsidRDefault="00245B96" w:rsidP="00245B96"/>
        </w:tc>
        <w:tc>
          <w:tcPr>
            <w:tcW w:w="2633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</w:tcPr>
          <w:p w14:paraId="581E7879" w14:textId="77777777" w:rsidR="00245B96" w:rsidRPr="00245B96" w:rsidRDefault="00245B96" w:rsidP="00245B96"/>
        </w:tc>
        <w:tc>
          <w:tcPr>
            <w:tcW w:w="558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</w:tcPr>
          <w:p w14:paraId="240090F3" w14:textId="77777777" w:rsidR="00245B96" w:rsidRPr="00245B96" w:rsidRDefault="00245B96" w:rsidP="00245B96">
            <w:pPr>
              <w:rPr>
                <w:rFonts w:eastAsia="Calibri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</w:tcPr>
          <w:p w14:paraId="44C58FB2" w14:textId="77777777" w:rsidR="00245B96" w:rsidRPr="00245B96" w:rsidRDefault="00245B96" w:rsidP="00245B96"/>
        </w:tc>
        <w:tc>
          <w:tcPr>
            <w:tcW w:w="3469" w:type="dxa"/>
            <w:tcBorders>
              <w:top w:val="single" w:sz="8" w:space="0" w:color="000000"/>
              <w:left w:val="nil"/>
            </w:tcBorders>
            <w:shd w:val="clear" w:color="auto" w:fill="auto"/>
          </w:tcPr>
          <w:p w14:paraId="6A267C33" w14:textId="77777777" w:rsidR="00245B96" w:rsidRPr="00245B96" w:rsidRDefault="00245B96" w:rsidP="00245B96"/>
        </w:tc>
      </w:tr>
      <w:tr w:rsidR="007B77C6" w:rsidRPr="00D506E0" w14:paraId="23B2EF5D" w14:textId="77777777" w:rsidTr="00E054B8">
        <w:trPr>
          <w:trHeight w:val="452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6E7" w:themeFill="accent1" w:themeFillTint="66"/>
          </w:tcPr>
          <w:p w14:paraId="719E0374" w14:textId="77777777" w:rsidR="007B77C6" w:rsidRPr="00D506E0" w:rsidRDefault="007B77C6" w:rsidP="004C7FA3">
            <w:pPr>
              <w:rPr>
                <w:u w:val="none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4C6E7" w:themeFill="accent1" w:themeFillTint="66"/>
          </w:tcPr>
          <w:p w14:paraId="55F77E23" w14:textId="77777777" w:rsidR="007B77C6" w:rsidRPr="00D506E0" w:rsidRDefault="007B77C6" w:rsidP="004C7FA3">
            <w:pPr>
              <w:rPr>
                <w:u w:val="none"/>
              </w:rPr>
            </w:pPr>
          </w:p>
        </w:tc>
        <w:tc>
          <w:tcPr>
            <w:tcW w:w="5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4C6E7" w:themeFill="accent1" w:themeFillTint="66"/>
          </w:tcPr>
          <w:p w14:paraId="12AEEE71" w14:textId="77777777" w:rsidR="007B77C6" w:rsidRPr="00D506E0" w:rsidRDefault="007B77C6" w:rsidP="004C7FA3">
            <w:pPr>
              <w:ind w:left="1943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4"/>
                <w:u w:val="none"/>
              </w:rPr>
              <w:t>Kritéria přijatelnosti specifická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4C6E7" w:themeFill="accent1" w:themeFillTint="66"/>
          </w:tcPr>
          <w:p w14:paraId="5BFE23D7" w14:textId="77777777" w:rsidR="007B77C6" w:rsidRPr="00D506E0" w:rsidRDefault="007B77C6" w:rsidP="004C7FA3">
            <w:pPr>
              <w:rPr>
                <w:u w:val="none"/>
              </w:rPr>
            </w:pPr>
          </w:p>
        </w:tc>
        <w:tc>
          <w:tcPr>
            <w:tcW w:w="3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</w:tcPr>
          <w:p w14:paraId="3FB1D130" w14:textId="77777777" w:rsidR="007B77C6" w:rsidRPr="00D506E0" w:rsidRDefault="007B77C6" w:rsidP="004C7FA3">
            <w:pPr>
              <w:rPr>
                <w:u w:val="none"/>
              </w:rPr>
            </w:pPr>
          </w:p>
        </w:tc>
      </w:tr>
      <w:tr w:rsidR="007B77C6" w:rsidRPr="00D506E0" w14:paraId="20731288" w14:textId="77777777" w:rsidTr="00B7792E">
        <w:trPr>
          <w:trHeight w:val="39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2957CDB" w14:textId="77777777" w:rsidR="007B77C6" w:rsidRPr="00D506E0" w:rsidRDefault="007B77C6" w:rsidP="00B7792E">
            <w:pPr>
              <w:ind w:right="68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E3AEA1" w14:textId="2AF5D8C4" w:rsidR="007B77C6" w:rsidRPr="00D506E0" w:rsidRDefault="007B77C6" w:rsidP="00B7792E">
            <w:pPr>
              <w:ind w:right="63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Název / popis kritéria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8AF44DC" w14:textId="77777777" w:rsidR="007B77C6" w:rsidRPr="00D506E0" w:rsidRDefault="007B77C6" w:rsidP="00B7792E">
            <w:pPr>
              <w:ind w:right="65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6F174C2" w14:textId="77777777" w:rsidR="007B77C6" w:rsidRPr="00D506E0" w:rsidRDefault="007B77C6" w:rsidP="00B7792E">
            <w:pPr>
              <w:ind w:right="62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Druh</w:t>
            </w:r>
          </w:p>
          <w:p w14:paraId="7818D8DE" w14:textId="77777777" w:rsidR="007B77C6" w:rsidRPr="00D506E0" w:rsidRDefault="007B77C6" w:rsidP="00B7792E">
            <w:pPr>
              <w:ind w:right="66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kritéria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C44A4CC" w14:textId="77777777" w:rsidR="007B77C6" w:rsidRPr="00D506E0" w:rsidRDefault="007B77C6" w:rsidP="00B7792E">
            <w:pPr>
              <w:ind w:left="941" w:right="1003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Zdroj informací</w:t>
            </w:r>
          </w:p>
        </w:tc>
      </w:tr>
    </w:tbl>
    <w:tbl>
      <w:tblPr>
        <w:tblStyle w:val="TableGrid4"/>
        <w:tblW w:w="14053" w:type="dxa"/>
        <w:tblInd w:w="-424" w:type="dxa"/>
        <w:tblCellMar>
          <w:left w:w="38" w:type="dxa"/>
          <w:right w:w="100" w:type="dxa"/>
        </w:tblCellMar>
        <w:tblLook w:val="04A0" w:firstRow="1" w:lastRow="0" w:firstColumn="1" w:lastColumn="0" w:noHBand="0" w:noVBand="1"/>
      </w:tblPr>
      <w:tblGrid>
        <w:gridCol w:w="750"/>
        <w:gridCol w:w="2633"/>
        <w:gridCol w:w="5585"/>
        <w:gridCol w:w="1616"/>
        <w:gridCol w:w="3469"/>
      </w:tblGrid>
      <w:tr w:rsidR="007B77C6" w:rsidRPr="00D506E0" w14:paraId="2409B83E" w14:textId="77777777" w:rsidTr="00B7792E">
        <w:trPr>
          <w:trHeight w:val="1711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99ABEF3" w14:textId="77777777" w:rsidR="007B77C6" w:rsidRPr="00D506E0" w:rsidRDefault="007B77C6" w:rsidP="004C7FA3">
            <w:pPr>
              <w:ind w:left="61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1</w:t>
            </w:r>
            <w:r w:rsidR="00411D2F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C5E6C" w14:textId="77777777" w:rsidR="007B77C6" w:rsidRPr="00D506E0" w:rsidRDefault="007B77C6" w:rsidP="004C7FA3">
            <w:pPr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 xml:space="preserve">Projekt je svým zaměřením </w:t>
            </w:r>
            <w:r w:rsidR="00523CDF">
              <w:rPr>
                <w:rFonts w:ascii="Calibri" w:eastAsia="Calibri" w:hAnsi="Calibri" w:cs="Calibri"/>
                <w:sz w:val="20"/>
                <w:u w:val="none"/>
              </w:rPr>
              <w:br/>
            </w:r>
            <w:r w:rsidRPr="00D506E0">
              <w:rPr>
                <w:rFonts w:ascii="Calibri" w:eastAsia="Calibri" w:hAnsi="Calibri" w:cs="Calibri"/>
                <w:sz w:val="20"/>
                <w:u w:val="none"/>
              </w:rPr>
              <w:t xml:space="preserve">v souladu s příslušným programovým rámcem SCLLD MAS </w:t>
            </w:r>
            <w:r w:rsidR="00E054B8" w:rsidRPr="00D506E0">
              <w:rPr>
                <w:rFonts w:ascii="Calibri" w:eastAsia="Calibri" w:hAnsi="Calibri" w:cs="Calibri"/>
                <w:sz w:val="20"/>
                <w:u w:val="none"/>
              </w:rPr>
              <w:t>Otevřené zahrady Jičínska z. s.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F2FAC" w14:textId="77777777" w:rsidR="007B77C6" w:rsidRPr="00D506E0" w:rsidRDefault="007B77C6" w:rsidP="00B7792E">
            <w:pPr>
              <w:spacing w:after="120" w:line="259" w:lineRule="auto"/>
              <w:ind w:left="-23"/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projekt je v souladu s programovým rámcem IROP , 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t>o</w:t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patření 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4 – Rozvoj péče o zdraví (opatření SCLLD - </w:t>
            </w:r>
            <w:r w:rsidR="00057895">
              <w:rPr>
                <w:rFonts w:ascii="Calibri" w:eastAsia="Calibri" w:hAnsi="Calibri" w:cs="Calibri"/>
                <w:b w:val="0"/>
                <w:sz w:val="20"/>
                <w:u w:val="none"/>
              </w:rPr>
              <w:t>1.2</w:t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.4.: </w:t>
            </w:r>
            <w:r w:rsidR="00057895">
              <w:rPr>
                <w:rFonts w:ascii="Calibri" w:eastAsia="Calibri" w:hAnsi="Calibri" w:cs="Calibri"/>
                <w:b w:val="0"/>
                <w:sz w:val="20"/>
                <w:u w:val="none"/>
              </w:rPr>
              <w:t>Rozvoj péče o zdraví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t>)</w:t>
            </w:r>
          </w:p>
          <w:p w14:paraId="0C31D8EC" w14:textId="0B4031C6" w:rsidR="007B77C6" w:rsidRPr="002C0CE6" w:rsidRDefault="007B77C6" w:rsidP="00B7792E">
            <w:pPr>
              <w:spacing w:after="120" w:line="259" w:lineRule="auto"/>
              <w:ind w:left="-2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- projekt není v souladu s program</w:t>
            </w:r>
            <w:r w:rsidR="00057895">
              <w:rPr>
                <w:rFonts w:ascii="Calibri" w:eastAsia="Calibri" w:hAnsi="Calibri" w:cs="Calibri"/>
                <w:b w:val="0"/>
                <w:sz w:val="20"/>
                <w:u w:val="none"/>
              </w:rPr>
              <w:t>ovým rámcem IROP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br/>
              <w:t>o</w:t>
            </w:r>
            <w:r w:rsidR="005F3AF1"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patření 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t>4 – Rozvoj péče o zdraví (opatření SCLLD - 1.2</w:t>
            </w:r>
            <w:r w:rsidR="005F3AF1"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.4.: 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t>Rozvoj péče o zdraví)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B8097" w14:textId="77777777" w:rsidR="007B77C6" w:rsidRPr="00D506E0" w:rsidRDefault="007B77C6" w:rsidP="00B7792E">
            <w:pPr>
              <w:ind w:left="-23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C502D" w14:textId="73962719" w:rsidR="00B7792E" w:rsidRDefault="007B77C6" w:rsidP="00B7792E">
            <w:pPr>
              <w:spacing w:line="260" w:lineRule="auto"/>
              <w:ind w:left="-23"/>
              <w:jc w:val="both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>SCLLD – Prog</w:t>
            </w:r>
            <w:r w:rsidR="00907AE9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ramový rámec </w:t>
            </w:r>
            <w:r w:rsidR="005F3AF1"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IROP, 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t>o</w:t>
            </w:r>
            <w:r w:rsidR="005F3AF1"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patření 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t>4 – Rozvoj péče o zdraví (opatření SCLLD - 1.2</w:t>
            </w:r>
            <w:r w:rsidR="005F3AF1"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.4.: </w:t>
            </w:r>
            <w:r w:rsidR="005F3AF1">
              <w:rPr>
                <w:rFonts w:ascii="Calibri" w:eastAsia="Calibri" w:hAnsi="Calibri" w:cs="Calibri"/>
                <w:b w:val="0"/>
                <w:sz w:val="20"/>
                <w:u w:val="none"/>
              </w:rPr>
              <w:t>Rozvoj péče o zdraví)</w:t>
            </w:r>
            <w:r w:rsidR="00B7792E">
              <w:rPr>
                <w:rFonts w:ascii="Calibri" w:eastAsia="Calibri" w:hAnsi="Calibri" w:cs="Calibri"/>
                <w:b w:val="0"/>
                <w:sz w:val="20"/>
                <w:u w:val="none"/>
              </w:rPr>
              <w:br/>
            </w:r>
            <w:r w:rsidRPr="00D506E0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  <w:p w14:paraId="2A65F236" w14:textId="2BBE9D90" w:rsidR="007B77C6" w:rsidRPr="00B7792E" w:rsidRDefault="002C0CE6" w:rsidP="00B7792E">
            <w:pPr>
              <w:spacing w:line="260" w:lineRule="auto"/>
              <w:ind w:left="-23"/>
              <w:jc w:val="both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Podklady pro hodnocení</w:t>
            </w:r>
            <w:r w:rsidR="009D036C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  <w:r w:rsidR="009D036C">
              <w:rPr>
                <w:rFonts w:ascii="Calibri" w:eastAsia="Calibri" w:hAnsi="Calibri" w:cs="Calibri"/>
                <w:b w:val="0"/>
                <w:sz w:val="20"/>
                <w:u w:val="none"/>
              </w:rPr>
              <w:t>projektu</w:t>
            </w:r>
            <w:bookmarkStart w:id="0" w:name="_GoBack"/>
            <w:bookmarkEnd w:id="0"/>
          </w:p>
        </w:tc>
      </w:tr>
    </w:tbl>
    <w:p w14:paraId="23EDE5F6" w14:textId="77777777" w:rsidR="009B153F" w:rsidRDefault="009B153F" w:rsidP="00B7792E">
      <w:pPr>
        <w:ind w:left="0"/>
      </w:pPr>
    </w:p>
    <w:sectPr w:rsidR="009B153F" w:rsidSect="00EF5621">
      <w:headerReference w:type="default" r:id="rId8"/>
      <w:footerReference w:type="default" r:id="rId9"/>
      <w:pgSz w:w="16838" w:h="11906" w:orient="landscape"/>
      <w:pgMar w:top="377" w:right="1440" w:bottom="1440" w:left="1440" w:header="1134" w:footer="283" w:gutter="0"/>
      <w:cols w:space="708"/>
      <w:docGrid w:linePitch="31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C36492" w15:done="0"/>
  <w15:commentEx w15:paraId="42F622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C36492" w16cid:durableId="1F549E79"/>
  <w16cid:commentId w16cid:paraId="42F62249" w16cid:durableId="1F549E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9CD19" w14:textId="77777777" w:rsidR="007629BB" w:rsidRDefault="007629BB" w:rsidP="00E206D5">
      <w:pPr>
        <w:spacing w:line="240" w:lineRule="auto"/>
      </w:pPr>
      <w:r>
        <w:separator/>
      </w:r>
    </w:p>
  </w:endnote>
  <w:endnote w:type="continuationSeparator" w:id="0">
    <w:p w14:paraId="333BE439" w14:textId="77777777" w:rsidR="007629BB" w:rsidRDefault="007629BB" w:rsidP="00E20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014691"/>
      <w:docPartObj>
        <w:docPartGallery w:val="Page Numbers (Bottom of Page)"/>
        <w:docPartUnique/>
      </w:docPartObj>
    </w:sdtPr>
    <w:sdtEndPr>
      <w:rPr>
        <w:u w:val="none"/>
      </w:rPr>
    </w:sdtEndPr>
    <w:sdtContent>
      <w:p w14:paraId="2EFC575D" w14:textId="04573F4C" w:rsidR="00E97A89" w:rsidRPr="00E97A89" w:rsidRDefault="00E97A89">
        <w:pPr>
          <w:pStyle w:val="Zpat"/>
          <w:jc w:val="center"/>
          <w:rPr>
            <w:u w:val="none"/>
          </w:rPr>
        </w:pPr>
        <w:r w:rsidRPr="00E97A89">
          <w:rPr>
            <w:u w:val="none"/>
          </w:rPr>
          <w:fldChar w:fldCharType="begin"/>
        </w:r>
        <w:r w:rsidRPr="00E97A89">
          <w:rPr>
            <w:u w:val="none"/>
          </w:rPr>
          <w:instrText>PAGE   \* MERGEFORMAT</w:instrText>
        </w:r>
        <w:r w:rsidRPr="00E97A89">
          <w:rPr>
            <w:u w:val="none"/>
          </w:rPr>
          <w:fldChar w:fldCharType="separate"/>
        </w:r>
        <w:r w:rsidR="009D036C">
          <w:rPr>
            <w:noProof/>
            <w:u w:val="none"/>
          </w:rPr>
          <w:t>3</w:t>
        </w:r>
        <w:r w:rsidRPr="00E97A89">
          <w:rPr>
            <w:u w:val="none"/>
          </w:rPr>
          <w:fldChar w:fldCharType="end"/>
        </w:r>
        <w:r w:rsidRPr="00E97A89">
          <w:rPr>
            <w:u w:val="none"/>
          </w:rPr>
          <w:t xml:space="preserve"> / </w:t>
        </w:r>
        <w:r w:rsidR="00B7792E">
          <w:rPr>
            <w:u w:val="none"/>
          </w:rPr>
          <w:t>3</w:t>
        </w:r>
      </w:p>
    </w:sdtContent>
  </w:sdt>
  <w:p w14:paraId="21B05CB0" w14:textId="77777777" w:rsidR="005745A3" w:rsidRDefault="005745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9E084" w14:textId="77777777" w:rsidR="007629BB" w:rsidRDefault="007629BB" w:rsidP="00E206D5">
      <w:pPr>
        <w:spacing w:line="240" w:lineRule="auto"/>
      </w:pPr>
      <w:r>
        <w:separator/>
      </w:r>
    </w:p>
  </w:footnote>
  <w:footnote w:type="continuationSeparator" w:id="0">
    <w:p w14:paraId="7678E2E5" w14:textId="77777777" w:rsidR="007629BB" w:rsidRDefault="007629BB" w:rsidP="00E20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A04B7" w14:textId="77777777" w:rsidR="00EF5621" w:rsidRDefault="00EF5621" w:rsidP="00EF5621">
    <w:pPr>
      <w:pStyle w:val="Zhlav"/>
      <w:ind w:left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F3F9AB" wp14:editId="33BDD676">
          <wp:simplePos x="0" y="0"/>
          <wp:positionH relativeFrom="column">
            <wp:posOffset>7491730</wp:posOffset>
          </wp:positionH>
          <wp:positionV relativeFrom="margin">
            <wp:posOffset>-725805</wp:posOffset>
          </wp:positionV>
          <wp:extent cx="979170" cy="665480"/>
          <wp:effectExtent l="0" t="0" r="0" b="0"/>
          <wp:wrapTopAndBottom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4D92F55" wp14:editId="6AF987C6">
          <wp:simplePos x="0" y="0"/>
          <wp:positionH relativeFrom="page">
            <wp:posOffset>390525</wp:posOffset>
          </wp:positionH>
          <wp:positionV relativeFrom="page">
            <wp:align>top</wp:align>
          </wp:positionV>
          <wp:extent cx="6101715" cy="1005840"/>
          <wp:effectExtent l="0" t="0" r="0" b="3810"/>
          <wp:wrapTopAndBottom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171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bos Brudna">
    <w15:presenceInfo w15:providerId="Windows Live" w15:userId="473a53fd20988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87"/>
    <w:rsid w:val="00024E09"/>
    <w:rsid w:val="00027641"/>
    <w:rsid w:val="00057895"/>
    <w:rsid w:val="000C03E2"/>
    <w:rsid w:val="00163F87"/>
    <w:rsid w:val="00245B96"/>
    <w:rsid w:val="002750B8"/>
    <w:rsid w:val="002C0CE6"/>
    <w:rsid w:val="00375CFA"/>
    <w:rsid w:val="003F229B"/>
    <w:rsid w:val="00411D2F"/>
    <w:rsid w:val="0047040C"/>
    <w:rsid w:val="0049099C"/>
    <w:rsid w:val="005139A2"/>
    <w:rsid w:val="00523CDF"/>
    <w:rsid w:val="005745A3"/>
    <w:rsid w:val="00584C6F"/>
    <w:rsid w:val="005A35F6"/>
    <w:rsid w:val="005C1120"/>
    <w:rsid w:val="005D0270"/>
    <w:rsid w:val="005F3AF1"/>
    <w:rsid w:val="00642B83"/>
    <w:rsid w:val="007001A2"/>
    <w:rsid w:val="00737804"/>
    <w:rsid w:val="00747749"/>
    <w:rsid w:val="007629BB"/>
    <w:rsid w:val="00777D58"/>
    <w:rsid w:val="007B4B85"/>
    <w:rsid w:val="007B77C6"/>
    <w:rsid w:val="008C30D5"/>
    <w:rsid w:val="008C50FC"/>
    <w:rsid w:val="00907AE9"/>
    <w:rsid w:val="00985026"/>
    <w:rsid w:val="009851F5"/>
    <w:rsid w:val="009B153F"/>
    <w:rsid w:val="009D036C"/>
    <w:rsid w:val="009F2C63"/>
    <w:rsid w:val="00A11FC6"/>
    <w:rsid w:val="00A27D80"/>
    <w:rsid w:val="00AA35F7"/>
    <w:rsid w:val="00AA64CD"/>
    <w:rsid w:val="00AF00FA"/>
    <w:rsid w:val="00B7792E"/>
    <w:rsid w:val="00B958BD"/>
    <w:rsid w:val="00C03E52"/>
    <w:rsid w:val="00CE1B68"/>
    <w:rsid w:val="00D506E0"/>
    <w:rsid w:val="00D54433"/>
    <w:rsid w:val="00D81DBA"/>
    <w:rsid w:val="00DB4D74"/>
    <w:rsid w:val="00E054B8"/>
    <w:rsid w:val="00E206D5"/>
    <w:rsid w:val="00E97A89"/>
    <w:rsid w:val="00EC34D1"/>
    <w:rsid w:val="00EF217D"/>
    <w:rsid w:val="00EF5621"/>
    <w:rsid w:val="00F2369D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D64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5F7"/>
    <w:pPr>
      <w:spacing w:after="0"/>
      <w:ind w:left="-24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AA35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table" w:customStyle="1" w:styleId="TableGrid1">
    <w:name w:val="TableGrid1"/>
    <w:rsid w:val="00F23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B4D74"/>
    <w:pPr>
      <w:ind w:left="720"/>
      <w:contextualSpacing/>
    </w:pPr>
    <w:rPr>
      <w:rFonts w:ascii="Calibri" w:eastAsia="Calibri" w:hAnsi="Calibri" w:cs="Calibri"/>
      <w:u w:val="none"/>
    </w:rPr>
  </w:style>
  <w:style w:type="paragraph" w:styleId="Bezmezer">
    <w:name w:val="No Spacing"/>
    <w:uiPriority w:val="1"/>
    <w:qFormat/>
    <w:rsid w:val="00D54433"/>
    <w:pPr>
      <w:spacing w:after="0" w:line="240" w:lineRule="auto"/>
    </w:pPr>
    <w:rPr>
      <w:rFonts w:ascii="Calibri" w:eastAsia="Calibri" w:hAnsi="Calibri" w:cs="Calibri"/>
      <w:b/>
      <w:color w:val="000000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D81D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BA"/>
    <w:rPr>
      <w:rFonts w:ascii="Times New Roman" w:eastAsia="Times New Roman" w:hAnsi="Times New Roman" w:cs="Times New Roman"/>
      <w:b/>
      <w:color w:val="000000"/>
      <w:sz w:val="20"/>
      <w:szCs w:val="20"/>
      <w:u w:val="single"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BA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BA"/>
    <w:rPr>
      <w:rFonts w:ascii="Times New Roman" w:eastAsia="Times New Roman" w:hAnsi="Times New Roman" w:cs="Times New Roman"/>
      <w:b/>
      <w:bCs/>
      <w:color w:val="000000"/>
      <w:sz w:val="20"/>
      <w:szCs w:val="20"/>
      <w:u w:val="singl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BA"/>
    <w:rPr>
      <w:rFonts w:ascii="Segoe UI" w:eastAsia="Times New Roman" w:hAnsi="Segoe UI" w:cs="Segoe UI"/>
      <w:b/>
      <w:color w:val="000000"/>
      <w:sz w:val="18"/>
      <w:szCs w:val="18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5F7"/>
    <w:pPr>
      <w:spacing w:after="0"/>
      <w:ind w:left="-24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AA35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table" w:customStyle="1" w:styleId="TableGrid1">
    <w:name w:val="TableGrid1"/>
    <w:rsid w:val="00F23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B4D74"/>
    <w:pPr>
      <w:ind w:left="720"/>
      <w:contextualSpacing/>
    </w:pPr>
    <w:rPr>
      <w:rFonts w:ascii="Calibri" w:eastAsia="Calibri" w:hAnsi="Calibri" w:cs="Calibri"/>
      <w:u w:val="none"/>
    </w:rPr>
  </w:style>
  <w:style w:type="paragraph" w:styleId="Bezmezer">
    <w:name w:val="No Spacing"/>
    <w:uiPriority w:val="1"/>
    <w:qFormat/>
    <w:rsid w:val="00D54433"/>
    <w:pPr>
      <w:spacing w:after="0" w:line="240" w:lineRule="auto"/>
    </w:pPr>
    <w:rPr>
      <w:rFonts w:ascii="Calibri" w:eastAsia="Calibri" w:hAnsi="Calibri" w:cs="Calibri"/>
      <w:b/>
      <w:color w:val="000000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D81D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BA"/>
    <w:rPr>
      <w:rFonts w:ascii="Times New Roman" w:eastAsia="Times New Roman" w:hAnsi="Times New Roman" w:cs="Times New Roman"/>
      <w:b/>
      <w:color w:val="000000"/>
      <w:sz w:val="20"/>
      <w:szCs w:val="20"/>
      <w:u w:val="single"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BA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BA"/>
    <w:rPr>
      <w:rFonts w:ascii="Times New Roman" w:eastAsia="Times New Roman" w:hAnsi="Times New Roman" w:cs="Times New Roman"/>
      <w:b/>
      <w:bCs/>
      <w:color w:val="000000"/>
      <w:sz w:val="20"/>
      <w:szCs w:val="20"/>
      <w:u w:val="singl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BA"/>
    <w:rPr>
      <w:rFonts w:ascii="Segoe UI" w:eastAsia="Times New Roman" w:hAnsi="Segoe UI" w:cs="Segoe UI"/>
      <w:b/>
      <w:color w:val="000000"/>
      <w:sz w:val="18"/>
      <w:szCs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F225-8608-421F-BCB8-E603A3F5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Hamplová</dc:creator>
  <cp:lastModifiedBy>Kamila</cp:lastModifiedBy>
  <cp:revision>5</cp:revision>
  <dcterms:created xsi:type="dcterms:W3CDTF">2018-09-30T14:48:00Z</dcterms:created>
  <dcterms:modified xsi:type="dcterms:W3CDTF">2018-09-30T15:14:00Z</dcterms:modified>
</cp:coreProperties>
</file>